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5C64FCA4"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D361E2">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D4F428F"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D361E2">
                              <w:rPr>
                                <w:b/>
                                <w:color w:val="FFFFFF"/>
                                <w:spacing w:val="-2"/>
                                <w:sz w:val="36"/>
                              </w:rPr>
                              <w:t>3</w:t>
                            </w:r>
                            <w:r>
                              <w:rPr>
                                <w:b/>
                                <w:color w:val="FFFFFF"/>
                                <w:spacing w:val="-2"/>
                                <w:sz w:val="36"/>
                              </w:rPr>
                              <w:t>/202</w:t>
                            </w:r>
                            <w:r w:rsidR="00D361E2">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D4F428F"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D361E2">
                        <w:rPr>
                          <w:b/>
                          <w:color w:val="FFFFFF"/>
                          <w:spacing w:val="-2"/>
                          <w:sz w:val="36"/>
                        </w:rPr>
                        <w:t>3</w:t>
                      </w:r>
                      <w:r>
                        <w:rPr>
                          <w:b/>
                          <w:color w:val="FFFFFF"/>
                          <w:spacing w:val="-2"/>
                          <w:sz w:val="36"/>
                        </w:rPr>
                        <w:t>/202</w:t>
                      </w:r>
                      <w:r w:rsidR="00D361E2">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3B9EB166" w:rsidR="0069539B" w:rsidRDefault="00FD26C0">
            <w:pPr>
              <w:pStyle w:val="TableParagraph"/>
              <w:rPr>
                <w:b/>
                <w:sz w:val="28"/>
              </w:rPr>
            </w:pPr>
            <w:r>
              <w:rPr>
                <w:b/>
                <w:color w:val="231F20"/>
                <w:spacing w:val="-2"/>
                <w:sz w:val="28"/>
              </w:rPr>
              <w:t>Activity/Action</w:t>
            </w:r>
            <w:r w:rsidR="00FA352C">
              <w:rPr>
                <w:b/>
                <w:color w:val="231F20"/>
                <w:spacing w:val="-2"/>
                <w:sz w:val="28"/>
              </w:rPr>
              <w:t xml:space="preserve"> </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12537A22" w14:textId="77777777" w:rsidR="0069539B" w:rsidRDefault="005A57D1">
            <w:pPr>
              <w:pStyle w:val="TableParagraph"/>
              <w:spacing w:before="0"/>
              <w:ind w:left="0"/>
              <w:rPr>
                <w:sz w:val="28"/>
              </w:rPr>
            </w:pPr>
            <w:r>
              <w:rPr>
                <w:sz w:val="28"/>
              </w:rPr>
              <w:t>Supplementing the core swimming offer</w:t>
            </w:r>
            <w:r w:rsidR="00BD3CF2">
              <w:rPr>
                <w:sz w:val="28"/>
              </w:rPr>
              <w:t xml:space="preserve"> so children swim for 5 hours each academic year.</w:t>
            </w:r>
          </w:p>
          <w:p w14:paraId="1FB29C12" w14:textId="77777777" w:rsidR="00BD3CF2" w:rsidRDefault="00BD3CF2">
            <w:pPr>
              <w:pStyle w:val="TableParagraph"/>
              <w:spacing w:before="0"/>
              <w:ind w:left="0"/>
              <w:rPr>
                <w:sz w:val="28"/>
              </w:rPr>
            </w:pPr>
          </w:p>
          <w:p w14:paraId="5D15366B" w14:textId="77777777" w:rsidR="00BD3CF2" w:rsidRDefault="00BD3CF2">
            <w:pPr>
              <w:pStyle w:val="TableParagraph"/>
              <w:spacing w:before="0"/>
              <w:ind w:left="0"/>
              <w:rPr>
                <w:sz w:val="28"/>
              </w:rPr>
            </w:pPr>
          </w:p>
          <w:p w14:paraId="15976AE5" w14:textId="77777777" w:rsidR="00BD3CF2" w:rsidRDefault="00BD3CF2">
            <w:pPr>
              <w:pStyle w:val="TableParagraph"/>
              <w:spacing w:before="0"/>
              <w:ind w:left="0"/>
              <w:rPr>
                <w:sz w:val="28"/>
              </w:rPr>
            </w:pPr>
            <w:r>
              <w:rPr>
                <w:sz w:val="28"/>
              </w:rPr>
              <w:t>Approaching end of 18-month Outdoor Play and Learning (OPAL) school improvement project.</w:t>
            </w:r>
          </w:p>
          <w:p w14:paraId="4802CAC9" w14:textId="77777777" w:rsidR="00BD3CF2" w:rsidRDefault="00BD3CF2">
            <w:pPr>
              <w:pStyle w:val="TableParagraph"/>
              <w:spacing w:before="0"/>
              <w:ind w:left="0"/>
              <w:rPr>
                <w:sz w:val="28"/>
              </w:rPr>
            </w:pPr>
          </w:p>
          <w:p w14:paraId="2A9EB394" w14:textId="77777777" w:rsidR="00BD3CF2" w:rsidRDefault="00BD3CF2">
            <w:pPr>
              <w:pStyle w:val="TableParagraph"/>
              <w:spacing w:before="0"/>
              <w:ind w:left="0"/>
              <w:rPr>
                <w:sz w:val="28"/>
              </w:rPr>
            </w:pPr>
          </w:p>
          <w:p w14:paraId="53CC4E78" w14:textId="77777777" w:rsidR="00BD3CF2" w:rsidRDefault="00BD3CF2">
            <w:pPr>
              <w:pStyle w:val="TableParagraph"/>
              <w:spacing w:before="0"/>
              <w:ind w:left="0"/>
              <w:rPr>
                <w:sz w:val="28"/>
              </w:rPr>
            </w:pPr>
          </w:p>
          <w:p w14:paraId="42C06C2A" w14:textId="41ED7132" w:rsidR="00BD3CF2" w:rsidRPr="004A623C" w:rsidRDefault="00BD3CF2">
            <w:pPr>
              <w:pStyle w:val="TableParagraph"/>
              <w:spacing w:before="0"/>
              <w:ind w:left="0"/>
              <w:rPr>
                <w:sz w:val="28"/>
              </w:rPr>
            </w:pPr>
            <w:r>
              <w:rPr>
                <w:sz w:val="28"/>
              </w:rPr>
              <w:t xml:space="preserve">PE enrichment through the Burford Partnership </w:t>
            </w:r>
            <w:proofErr w:type="spellStart"/>
            <w:r>
              <w:rPr>
                <w:sz w:val="28"/>
              </w:rPr>
              <w:t>programme</w:t>
            </w:r>
            <w:proofErr w:type="spellEnd"/>
            <w:r>
              <w:rPr>
                <w:sz w:val="28"/>
              </w:rPr>
              <w:t>.</w:t>
            </w:r>
          </w:p>
        </w:tc>
        <w:tc>
          <w:tcPr>
            <w:tcW w:w="5036" w:type="dxa"/>
          </w:tcPr>
          <w:p w14:paraId="6B025BD9" w14:textId="50E67CBE" w:rsidR="00BD3CF2" w:rsidRDefault="005A57D1">
            <w:pPr>
              <w:pStyle w:val="TableParagraph"/>
              <w:spacing w:before="0"/>
              <w:ind w:left="0"/>
              <w:rPr>
                <w:sz w:val="28"/>
              </w:rPr>
            </w:pPr>
            <w:r>
              <w:rPr>
                <w:sz w:val="28"/>
              </w:rPr>
              <w:t xml:space="preserve">Children who are </w:t>
            </w:r>
            <w:r w:rsidR="00BD3CF2">
              <w:rPr>
                <w:sz w:val="28"/>
              </w:rPr>
              <w:t>non-swimmers</w:t>
            </w:r>
            <w:r>
              <w:rPr>
                <w:sz w:val="28"/>
              </w:rPr>
              <w:t xml:space="preserve"> at the start </w:t>
            </w:r>
            <w:r w:rsidR="00BD3CF2">
              <w:rPr>
                <w:sz w:val="28"/>
              </w:rPr>
              <w:t>of</w:t>
            </w:r>
            <w:r>
              <w:rPr>
                <w:sz w:val="28"/>
              </w:rPr>
              <w:t xml:space="preserve"> KS2 have more opportunity to learn to swim and become water confident</w:t>
            </w:r>
            <w:r w:rsidR="00BD3CF2">
              <w:rPr>
                <w:sz w:val="28"/>
              </w:rPr>
              <w:t xml:space="preserve"> by Y6.</w:t>
            </w:r>
          </w:p>
          <w:p w14:paraId="485C957C" w14:textId="77777777" w:rsidR="0069539B" w:rsidRDefault="0069539B" w:rsidP="00BD3CF2"/>
          <w:p w14:paraId="7C2D0559" w14:textId="77777777" w:rsidR="00BD3CF2" w:rsidRDefault="00BD3CF2" w:rsidP="00BD3CF2">
            <w:pPr>
              <w:rPr>
                <w:sz w:val="28"/>
              </w:rPr>
            </w:pPr>
            <w:r w:rsidRPr="00BD3CF2">
              <w:rPr>
                <w:sz w:val="28"/>
              </w:rPr>
              <w:t>Increased quality of active playtimes</w:t>
            </w:r>
            <w:r>
              <w:rPr>
                <w:sz w:val="28"/>
              </w:rPr>
              <w:t xml:space="preserve"> and ensures play is valued for all children. Children have 45 minutes of play a day plus two hours of PE a week.</w:t>
            </w:r>
          </w:p>
          <w:p w14:paraId="553B3099" w14:textId="77777777" w:rsidR="002B316E" w:rsidRDefault="002B316E" w:rsidP="00BD3CF2"/>
          <w:p w14:paraId="3829B265" w14:textId="77777777" w:rsidR="002B316E" w:rsidRDefault="002B316E" w:rsidP="00BD3CF2"/>
          <w:p w14:paraId="354C5952" w14:textId="455298D3" w:rsidR="002B316E" w:rsidRPr="00BD3CF2" w:rsidRDefault="002B316E" w:rsidP="00BD3CF2">
            <w:r w:rsidRPr="002B316E">
              <w:rPr>
                <w:sz w:val="28"/>
              </w:rPr>
              <w:t xml:space="preserve">Provision of </w:t>
            </w:r>
            <w:r>
              <w:rPr>
                <w:sz w:val="28"/>
              </w:rPr>
              <w:t>a variety of PE experiences for different age groups. Provision of inter school tournaments. Access to local and county trials for children who excel in a sport/activity.</w:t>
            </w:r>
          </w:p>
        </w:tc>
        <w:tc>
          <w:tcPr>
            <w:tcW w:w="4768" w:type="dxa"/>
          </w:tcPr>
          <w:p w14:paraId="58B3AC79" w14:textId="77777777" w:rsidR="0069539B" w:rsidRDefault="00BD3CF2">
            <w:pPr>
              <w:pStyle w:val="TableParagraph"/>
              <w:spacing w:before="0"/>
              <w:ind w:left="0"/>
              <w:rPr>
                <w:sz w:val="28"/>
              </w:rPr>
            </w:pPr>
            <w:r>
              <w:rPr>
                <w:sz w:val="28"/>
              </w:rPr>
              <w:t>Last year we had the highest proportion of non-swimmers in Y3 (19/31 over 50%)</w:t>
            </w:r>
          </w:p>
          <w:p w14:paraId="2CC569E8" w14:textId="77777777" w:rsidR="00BD3CF2" w:rsidRDefault="00BD3CF2">
            <w:pPr>
              <w:pStyle w:val="TableParagraph"/>
              <w:spacing w:before="0"/>
              <w:ind w:left="0"/>
              <w:rPr>
                <w:sz w:val="28"/>
              </w:rPr>
            </w:pPr>
          </w:p>
          <w:p w14:paraId="44E40126" w14:textId="77777777" w:rsidR="00BD3CF2" w:rsidRDefault="00BD3CF2">
            <w:pPr>
              <w:pStyle w:val="TableParagraph"/>
              <w:spacing w:before="0"/>
              <w:ind w:left="0"/>
              <w:rPr>
                <w:sz w:val="28"/>
              </w:rPr>
            </w:pPr>
          </w:p>
          <w:p w14:paraId="61A7A049" w14:textId="77777777" w:rsidR="00BD3CF2" w:rsidRDefault="00BD3CF2">
            <w:pPr>
              <w:pStyle w:val="TableParagraph"/>
              <w:spacing w:before="0"/>
              <w:ind w:left="0"/>
              <w:rPr>
                <w:sz w:val="28"/>
              </w:rPr>
            </w:pPr>
            <w:r>
              <w:rPr>
                <w:sz w:val="28"/>
              </w:rPr>
              <w:t>Money will need to be allocated next academic year to support continued development of OPAL and protect active playtimes- resources and supervision costs to enable full use of site.</w:t>
            </w:r>
          </w:p>
          <w:p w14:paraId="482440D8" w14:textId="77777777" w:rsidR="002B316E" w:rsidRDefault="002B316E">
            <w:pPr>
              <w:pStyle w:val="TableParagraph"/>
              <w:spacing w:before="0"/>
              <w:ind w:left="0"/>
              <w:rPr>
                <w:sz w:val="28"/>
              </w:rPr>
            </w:pPr>
          </w:p>
          <w:p w14:paraId="548A96CE" w14:textId="581519DF" w:rsidR="002B316E" w:rsidRPr="004A623C" w:rsidRDefault="002B316E">
            <w:pPr>
              <w:pStyle w:val="TableParagraph"/>
              <w:spacing w:before="0"/>
              <w:ind w:left="0"/>
              <w:rPr>
                <w:sz w:val="28"/>
              </w:rPr>
            </w:pPr>
            <w:r>
              <w:rPr>
                <w:sz w:val="28"/>
              </w:rPr>
              <w:t>Continue to buy into this provision next year. Coach costs increasing.</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5EE5DF6E"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r w:rsidR="005A57D1">
        <w:rPr>
          <w:color w:val="231F20"/>
          <w:spacing w:val="-2"/>
        </w:rPr>
        <w:t xml:space="preserve">    </w:t>
      </w:r>
      <w:r w:rsidR="005A57D1" w:rsidRPr="00FA352C">
        <w:rPr>
          <w:i/>
          <w:color w:val="231F20"/>
          <w:spacing w:val="-2"/>
        </w:rPr>
        <w:t>£17550 allocated for 2024-25</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1BAE6374" w14:textId="301246E2" w:rsidR="002B316E" w:rsidRDefault="002B316E" w:rsidP="00543942">
            <w:pPr>
              <w:pStyle w:val="TableParagraph"/>
              <w:spacing w:before="18" w:line="235" w:lineRule="auto"/>
              <w:ind w:right="162"/>
              <w:rPr>
                <w:color w:val="4C4D4F"/>
                <w:sz w:val="28"/>
              </w:rPr>
            </w:pPr>
            <w:r w:rsidRPr="002B316E">
              <w:rPr>
                <w:color w:val="4C4D4F"/>
                <w:sz w:val="28"/>
              </w:rPr>
              <w:t>Continue to implement a range of active play opportunities as set out in OPAL action plan</w:t>
            </w:r>
            <w:r w:rsidR="00543942">
              <w:rPr>
                <w:color w:val="4C4D4F"/>
                <w:sz w:val="28"/>
              </w:rPr>
              <w:t xml:space="preserve"> including ongoing </w:t>
            </w:r>
            <w:r>
              <w:rPr>
                <w:color w:val="4C4D4F"/>
                <w:sz w:val="28"/>
              </w:rPr>
              <w:t>training for staff play team.</w:t>
            </w:r>
          </w:p>
          <w:p w14:paraId="4836286A" w14:textId="60B93BF4" w:rsidR="009E4B66" w:rsidRDefault="009E4B66" w:rsidP="00543942">
            <w:pPr>
              <w:pStyle w:val="TableParagraph"/>
              <w:spacing w:before="18" w:line="235" w:lineRule="auto"/>
              <w:ind w:right="162"/>
              <w:rPr>
                <w:color w:val="4C4D4F"/>
                <w:sz w:val="28"/>
              </w:rPr>
            </w:pPr>
          </w:p>
          <w:p w14:paraId="70C6413E" w14:textId="77777777" w:rsidR="008046B0" w:rsidRDefault="008046B0" w:rsidP="00543942">
            <w:pPr>
              <w:pStyle w:val="TableParagraph"/>
              <w:spacing w:before="18" w:line="235" w:lineRule="auto"/>
              <w:ind w:right="162"/>
              <w:rPr>
                <w:color w:val="4C4D4F"/>
                <w:sz w:val="28"/>
              </w:rPr>
            </w:pPr>
          </w:p>
          <w:p w14:paraId="2A22D979" w14:textId="77777777" w:rsidR="008046B0" w:rsidRDefault="008046B0" w:rsidP="00543942">
            <w:pPr>
              <w:pStyle w:val="TableParagraph"/>
              <w:spacing w:before="18" w:line="235" w:lineRule="auto"/>
              <w:ind w:right="162"/>
              <w:rPr>
                <w:color w:val="4C4D4F"/>
                <w:sz w:val="28"/>
              </w:rPr>
            </w:pPr>
          </w:p>
          <w:p w14:paraId="3D3DEA7D" w14:textId="00C1E961" w:rsidR="009E4B66" w:rsidRDefault="009E4B66" w:rsidP="00543942">
            <w:pPr>
              <w:pStyle w:val="TableParagraph"/>
              <w:spacing w:before="18" w:line="235" w:lineRule="auto"/>
              <w:ind w:right="162"/>
              <w:rPr>
                <w:color w:val="4C4D4F"/>
                <w:sz w:val="28"/>
              </w:rPr>
            </w:pPr>
            <w:r>
              <w:rPr>
                <w:color w:val="4C4D4F"/>
                <w:sz w:val="28"/>
              </w:rPr>
              <w:t>Provide additional swimming lessons to supplement the school core offer.</w:t>
            </w:r>
          </w:p>
          <w:p w14:paraId="165ECDA5" w14:textId="77777777" w:rsidR="00543942" w:rsidRDefault="00543942" w:rsidP="009E4B66">
            <w:pPr>
              <w:pStyle w:val="TableParagraph"/>
              <w:spacing w:before="18" w:line="235" w:lineRule="auto"/>
              <w:ind w:left="0" w:right="162"/>
              <w:rPr>
                <w:color w:val="4C4D4F"/>
                <w:sz w:val="28"/>
              </w:rPr>
            </w:pPr>
          </w:p>
          <w:p w14:paraId="35BF9F96" w14:textId="77777777" w:rsidR="008046B0" w:rsidRDefault="008046B0" w:rsidP="00543942">
            <w:pPr>
              <w:pStyle w:val="TableParagraph"/>
              <w:spacing w:before="18" w:line="235" w:lineRule="auto"/>
              <w:ind w:right="162"/>
              <w:rPr>
                <w:color w:val="4C4D4F"/>
                <w:sz w:val="28"/>
              </w:rPr>
            </w:pPr>
          </w:p>
          <w:p w14:paraId="7B948125" w14:textId="77777777" w:rsidR="00DC0394" w:rsidRDefault="00DC0394" w:rsidP="00543942">
            <w:pPr>
              <w:pStyle w:val="TableParagraph"/>
              <w:spacing w:before="18" w:line="235" w:lineRule="auto"/>
              <w:ind w:right="162"/>
              <w:rPr>
                <w:color w:val="4C4D4F"/>
                <w:sz w:val="28"/>
              </w:rPr>
            </w:pPr>
          </w:p>
          <w:p w14:paraId="18EA8FD4" w14:textId="77777777" w:rsidR="00DC0394" w:rsidRDefault="00DC0394" w:rsidP="00543942">
            <w:pPr>
              <w:pStyle w:val="TableParagraph"/>
              <w:spacing w:before="18" w:line="235" w:lineRule="auto"/>
              <w:ind w:right="162"/>
              <w:rPr>
                <w:color w:val="4C4D4F"/>
                <w:sz w:val="28"/>
              </w:rPr>
            </w:pPr>
          </w:p>
          <w:p w14:paraId="04A3069C" w14:textId="77777777" w:rsidR="00DC0394" w:rsidRDefault="00DC0394" w:rsidP="00543942">
            <w:pPr>
              <w:pStyle w:val="TableParagraph"/>
              <w:spacing w:before="18" w:line="235" w:lineRule="auto"/>
              <w:ind w:right="162"/>
              <w:rPr>
                <w:color w:val="4C4D4F"/>
                <w:sz w:val="28"/>
              </w:rPr>
            </w:pPr>
          </w:p>
          <w:p w14:paraId="683B7276" w14:textId="799C84E4" w:rsidR="00543942" w:rsidRDefault="00543942" w:rsidP="00543942">
            <w:pPr>
              <w:pStyle w:val="TableParagraph"/>
              <w:spacing w:before="18" w:line="235" w:lineRule="auto"/>
              <w:ind w:right="162"/>
              <w:rPr>
                <w:color w:val="4C4D4F"/>
                <w:sz w:val="28"/>
              </w:rPr>
            </w:pPr>
            <w:r>
              <w:rPr>
                <w:color w:val="4C4D4F"/>
                <w:sz w:val="28"/>
              </w:rPr>
              <w:t xml:space="preserve">Buy into Burford Partnership PE </w:t>
            </w:r>
            <w:proofErr w:type="spellStart"/>
            <w:r>
              <w:rPr>
                <w:color w:val="4C4D4F"/>
                <w:sz w:val="28"/>
              </w:rPr>
              <w:t>programme</w:t>
            </w:r>
            <w:proofErr w:type="spellEnd"/>
            <w:r>
              <w:rPr>
                <w:color w:val="4C4D4F"/>
                <w:sz w:val="28"/>
              </w:rPr>
              <w:t xml:space="preserve"> and facilitate full </w:t>
            </w:r>
            <w:r>
              <w:rPr>
                <w:color w:val="4C4D4F"/>
                <w:sz w:val="28"/>
              </w:rPr>
              <w:lastRenderedPageBreak/>
              <w:t>engagement through appropriate staffing and travel provision.</w:t>
            </w:r>
          </w:p>
          <w:p w14:paraId="47486447" w14:textId="77777777" w:rsidR="009E4B66" w:rsidRDefault="009E4B66" w:rsidP="00543942">
            <w:pPr>
              <w:pStyle w:val="TableParagraph"/>
              <w:spacing w:before="18" w:line="235" w:lineRule="auto"/>
              <w:ind w:right="162"/>
              <w:rPr>
                <w:color w:val="4C4D4F"/>
                <w:sz w:val="28"/>
              </w:rPr>
            </w:pPr>
          </w:p>
          <w:p w14:paraId="7384756D" w14:textId="4920D9AB" w:rsidR="009E4B66" w:rsidRDefault="009E4B66" w:rsidP="00543942">
            <w:pPr>
              <w:pStyle w:val="TableParagraph"/>
              <w:spacing w:before="18" w:line="235" w:lineRule="auto"/>
              <w:ind w:right="162"/>
              <w:rPr>
                <w:color w:val="4C4D4F"/>
                <w:sz w:val="28"/>
              </w:rPr>
            </w:pPr>
          </w:p>
          <w:p w14:paraId="0C4B5E8C" w14:textId="4276EA24" w:rsidR="00DC0394" w:rsidRDefault="00DC0394" w:rsidP="00543942">
            <w:pPr>
              <w:pStyle w:val="TableParagraph"/>
              <w:spacing w:before="18" w:line="235" w:lineRule="auto"/>
              <w:ind w:right="162"/>
              <w:rPr>
                <w:color w:val="4C4D4F"/>
                <w:sz w:val="28"/>
              </w:rPr>
            </w:pPr>
          </w:p>
          <w:p w14:paraId="076057D9" w14:textId="36427F16" w:rsidR="009E4B66" w:rsidRPr="002B316E" w:rsidRDefault="009E4B66" w:rsidP="00A976E6">
            <w:pPr>
              <w:pStyle w:val="TableParagraph"/>
              <w:spacing w:before="18" w:line="235" w:lineRule="auto"/>
              <w:ind w:right="162"/>
              <w:rPr>
                <w:color w:val="4C4D4F"/>
                <w:sz w:val="28"/>
              </w:rPr>
            </w:pPr>
          </w:p>
        </w:tc>
        <w:tc>
          <w:tcPr>
            <w:tcW w:w="3534" w:type="dxa"/>
          </w:tcPr>
          <w:p w14:paraId="1616D94E" w14:textId="1BDF14A6" w:rsidR="0069539B" w:rsidRPr="002B316E" w:rsidRDefault="00FD26C0">
            <w:pPr>
              <w:pStyle w:val="TableParagraph"/>
              <w:spacing w:before="18" w:line="235" w:lineRule="auto"/>
              <w:ind w:left="79" w:right="131"/>
              <w:rPr>
                <w:sz w:val="28"/>
              </w:rPr>
            </w:pPr>
            <w:r w:rsidRPr="002B316E">
              <w:rPr>
                <w:color w:val="4C4D4F"/>
                <w:sz w:val="28"/>
              </w:rPr>
              <w:lastRenderedPageBreak/>
              <w:t xml:space="preserve">Lunchtime supervisors </w:t>
            </w:r>
            <w:r w:rsidR="002B316E">
              <w:rPr>
                <w:color w:val="4C4D4F"/>
                <w:sz w:val="28"/>
              </w:rPr>
              <w:t>and t</w:t>
            </w:r>
            <w:r w:rsidRPr="002B316E">
              <w:rPr>
                <w:color w:val="4C4D4F"/>
                <w:sz w:val="28"/>
              </w:rPr>
              <w:t>eaching staff</w:t>
            </w:r>
            <w:r w:rsidR="002B316E">
              <w:rPr>
                <w:color w:val="4C4D4F"/>
                <w:sz w:val="28"/>
              </w:rPr>
              <w:t xml:space="preserve"> </w:t>
            </w:r>
            <w:r w:rsidR="00543942">
              <w:rPr>
                <w:color w:val="4C4D4F"/>
                <w:sz w:val="28"/>
              </w:rPr>
              <w:t>(whole play team)</w:t>
            </w:r>
          </w:p>
          <w:p w14:paraId="059B4507" w14:textId="77777777" w:rsidR="0069539B" w:rsidRDefault="0069539B">
            <w:pPr>
              <w:pStyle w:val="TableParagraph"/>
              <w:spacing w:before="4"/>
              <w:ind w:left="0"/>
              <w:rPr>
                <w:sz w:val="27"/>
              </w:rPr>
            </w:pPr>
          </w:p>
          <w:p w14:paraId="1DF36898" w14:textId="77777777" w:rsidR="0069539B" w:rsidRDefault="002B316E">
            <w:pPr>
              <w:pStyle w:val="TableParagraph"/>
              <w:spacing w:before="1"/>
              <w:ind w:left="79"/>
              <w:rPr>
                <w:color w:val="4C4D4F"/>
                <w:sz w:val="28"/>
              </w:rPr>
            </w:pPr>
            <w:r>
              <w:rPr>
                <w:color w:val="4C4D4F"/>
                <w:sz w:val="28"/>
              </w:rPr>
              <w:t>P</w:t>
            </w:r>
            <w:r w:rsidR="00FD26C0" w:rsidRPr="002B316E">
              <w:rPr>
                <w:color w:val="4C4D4F"/>
                <w:sz w:val="28"/>
              </w:rPr>
              <w:t>upils</w:t>
            </w:r>
          </w:p>
          <w:p w14:paraId="0BAC7119" w14:textId="77777777" w:rsidR="00543942" w:rsidRDefault="00543942">
            <w:pPr>
              <w:pStyle w:val="TableParagraph"/>
              <w:spacing w:before="1"/>
              <w:ind w:left="79"/>
              <w:rPr>
                <w:sz w:val="28"/>
              </w:rPr>
            </w:pPr>
          </w:p>
          <w:p w14:paraId="29B1246F" w14:textId="77777777" w:rsidR="00543942" w:rsidRDefault="00543942">
            <w:pPr>
              <w:pStyle w:val="TableParagraph"/>
              <w:spacing w:before="1"/>
              <w:ind w:left="79"/>
              <w:rPr>
                <w:sz w:val="28"/>
              </w:rPr>
            </w:pPr>
          </w:p>
          <w:p w14:paraId="31EF0E8E" w14:textId="77777777" w:rsidR="00543942" w:rsidRDefault="00543942">
            <w:pPr>
              <w:pStyle w:val="TableParagraph"/>
              <w:spacing w:before="1"/>
              <w:ind w:left="79"/>
              <w:rPr>
                <w:sz w:val="28"/>
              </w:rPr>
            </w:pPr>
          </w:p>
          <w:p w14:paraId="2AF867B4" w14:textId="77777777" w:rsidR="00543942" w:rsidRDefault="00543942">
            <w:pPr>
              <w:pStyle w:val="TableParagraph"/>
              <w:spacing w:before="1"/>
              <w:ind w:left="79"/>
              <w:rPr>
                <w:sz w:val="28"/>
              </w:rPr>
            </w:pPr>
          </w:p>
          <w:p w14:paraId="44236C16" w14:textId="77777777" w:rsidR="008046B0" w:rsidRDefault="008046B0">
            <w:pPr>
              <w:pStyle w:val="TableParagraph"/>
              <w:spacing w:before="1"/>
              <w:ind w:left="79"/>
              <w:rPr>
                <w:sz w:val="28"/>
              </w:rPr>
            </w:pPr>
          </w:p>
          <w:p w14:paraId="101B29B1" w14:textId="77777777" w:rsidR="008046B0" w:rsidRDefault="008046B0">
            <w:pPr>
              <w:pStyle w:val="TableParagraph"/>
              <w:spacing w:before="1"/>
              <w:ind w:left="79"/>
              <w:rPr>
                <w:sz w:val="28"/>
              </w:rPr>
            </w:pPr>
          </w:p>
          <w:p w14:paraId="59135036" w14:textId="1DF66205" w:rsidR="00543942" w:rsidRDefault="009E4B66">
            <w:pPr>
              <w:pStyle w:val="TableParagraph"/>
              <w:spacing w:before="1"/>
              <w:ind w:left="79"/>
              <w:rPr>
                <w:sz w:val="28"/>
              </w:rPr>
            </w:pPr>
            <w:r>
              <w:rPr>
                <w:sz w:val="28"/>
              </w:rPr>
              <w:t>Pupils</w:t>
            </w:r>
          </w:p>
          <w:p w14:paraId="728856D7" w14:textId="77777777" w:rsidR="00543942" w:rsidRDefault="00543942">
            <w:pPr>
              <w:pStyle w:val="TableParagraph"/>
              <w:spacing w:before="1"/>
              <w:ind w:left="79"/>
              <w:rPr>
                <w:sz w:val="28"/>
              </w:rPr>
            </w:pPr>
          </w:p>
          <w:p w14:paraId="7022FDA6" w14:textId="77777777" w:rsidR="00543942" w:rsidRDefault="00543942">
            <w:pPr>
              <w:pStyle w:val="TableParagraph"/>
              <w:spacing w:before="1"/>
              <w:ind w:left="79"/>
              <w:rPr>
                <w:sz w:val="28"/>
              </w:rPr>
            </w:pPr>
          </w:p>
          <w:p w14:paraId="5B3A3F09" w14:textId="77777777" w:rsidR="009E4B66" w:rsidRDefault="009E4B66">
            <w:pPr>
              <w:pStyle w:val="TableParagraph"/>
              <w:spacing w:before="1"/>
              <w:ind w:left="79"/>
              <w:rPr>
                <w:sz w:val="28"/>
              </w:rPr>
            </w:pPr>
          </w:p>
          <w:p w14:paraId="310DFF96" w14:textId="77777777" w:rsidR="009E4B66" w:rsidRDefault="009E4B66">
            <w:pPr>
              <w:pStyle w:val="TableParagraph"/>
              <w:spacing w:before="1"/>
              <w:ind w:left="79"/>
              <w:rPr>
                <w:sz w:val="28"/>
              </w:rPr>
            </w:pPr>
          </w:p>
          <w:p w14:paraId="73E65D6B" w14:textId="77777777" w:rsidR="008046B0" w:rsidRDefault="008046B0">
            <w:pPr>
              <w:pStyle w:val="TableParagraph"/>
              <w:spacing w:before="1"/>
              <w:ind w:left="79"/>
              <w:rPr>
                <w:sz w:val="28"/>
              </w:rPr>
            </w:pPr>
          </w:p>
          <w:p w14:paraId="479858DE" w14:textId="77777777" w:rsidR="00DC0394" w:rsidRDefault="00DC0394">
            <w:pPr>
              <w:pStyle w:val="TableParagraph"/>
              <w:spacing w:before="1"/>
              <w:ind w:left="79"/>
              <w:rPr>
                <w:sz w:val="28"/>
              </w:rPr>
            </w:pPr>
          </w:p>
          <w:p w14:paraId="2B372797" w14:textId="77777777" w:rsidR="00DC0394" w:rsidRDefault="00DC0394">
            <w:pPr>
              <w:pStyle w:val="TableParagraph"/>
              <w:spacing w:before="1"/>
              <w:ind w:left="79"/>
              <w:rPr>
                <w:sz w:val="28"/>
              </w:rPr>
            </w:pPr>
          </w:p>
          <w:p w14:paraId="7AC0C983" w14:textId="77777777" w:rsidR="00DC0394" w:rsidRDefault="00DC0394">
            <w:pPr>
              <w:pStyle w:val="TableParagraph"/>
              <w:spacing w:before="1"/>
              <w:ind w:left="79"/>
              <w:rPr>
                <w:sz w:val="28"/>
              </w:rPr>
            </w:pPr>
          </w:p>
          <w:p w14:paraId="50BDF36E" w14:textId="7DF6A910" w:rsidR="00543942" w:rsidRDefault="00543942">
            <w:pPr>
              <w:pStyle w:val="TableParagraph"/>
              <w:spacing w:before="1"/>
              <w:ind w:left="79"/>
              <w:rPr>
                <w:sz w:val="28"/>
              </w:rPr>
            </w:pPr>
            <w:r>
              <w:rPr>
                <w:sz w:val="28"/>
              </w:rPr>
              <w:t>Pupils</w:t>
            </w:r>
          </w:p>
          <w:p w14:paraId="607D64F0" w14:textId="77777777" w:rsidR="008046B0" w:rsidRDefault="008046B0">
            <w:pPr>
              <w:pStyle w:val="TableParagraph"/>
              <w:spacing w:before="1"/>
              <w:ind w:left="79"/>
              <w:rPr>
                <w:sz w:val="28"/>
              </w:rPr>
            </w:pPr>
          </w:p>
          <w:p w14:paraId="41B0CB78" w14:textId="77777777" w:rsidR="009E4B66" w:rsidRDefault="009E4B66">
            <w:pPr>
              <w:pStyle w:val="TableParagraph"/>
              <w:spacing w:before="1"/>
              <w:ind w:left="79"/>
              <w:rPr>
                <w:sz w:val="28"/>
              </w:rPr>
            </w:pPr>
          </w:p>
          <w:p w14:paraId="14F6D685" w14:textId="77777777" w:rsidR="009E4B66" w:rsidRDefault="009E4B66">
            <w:pPr>
              <w:pStyle w:val="TableParagraph"/>
              <w:spacing w:before="1"/>
              <w:ind w:left="79"/>
              <w:rPr>
                <w:sz w:val="28"/>
              </w:rPr>
            </w:pPr>
          </w:p>
          <w:p w14:paraId="2BABE9EB" w14:textId="77777777" w:rsidR="009E4B66" w:rsidRDefault="009E4B66">
            <w:pPr>
              <w:pStyle w:val="TableParagraph"/>
              <w:spacing w:before="1"/>
              <w:ind w:left="79"/>
              <w:rPr>
                <w:sz w:val="28"/>
              </w:rPr>
            </w:pPr>
          </w:p>
          <w:p w14:paraId="260535D9" w14:textId="77777777" w:rsidR="009E4B66" w:rsidRDefault="009E4B66">
            <w:pPr>
              <w:pStyle w:val="TableParagraph"/>
              <w:spacing w:before="1"/>
              <w:ind w:left="79"/>
              <w:rPr>
                <w:sz w:val="28"/>
              </w:rPr>
            </w:pPr>
          </w:p>
          <w:p w14:paraId="71DEF166" w14:textId="77777777" w:rsidR="009E4B66" w:rsidRDefault="009E4B66">
            <w:pPr>
              <w:pStyle w:val="TableParagraph"/>
              <w:spacing w:before="1"/>
              <w:ind w:left="79"/>
              <w:rPr>
                <w:sz w:val="28"/>
              </w:rPr>
            </w:pPr>
          </w:p>
          <w:p w14:paraId="7317D728" w14:textId="77777777" w:rsidR="009E4B66" w:rsidRDefault="009E4B66">
            <w:pPr>
              <w:pStyle w:val="TableParagraph"/>
              <w:spacing w:before="1"/>
              <w:ind w:left="79"/>
              <w:rPr>
                <w:sz w:val="28"/>
              </w:rPr>
            </w:pPr>
          </w:p>
          <w:p w14:paraId="20EE8D39" w14:textId="77777777" w:rsidR="009E4B66" w:rsidRDefault="009E4B66">
            <w:pPr>
              <w:pStyle w:val="TableParagraph"/>
              <w:spacing w:before="1"/>
              <w:ind w:left="79"/>
              <w:rPr>
                <w:sz w:val="28"/>
              </w:rPr>
            </w:pPr>
          </w:p>
          <w:p w14:paraId="49F9E2FB" w14:textId="77777777" w:rsidR="009E4B66" w:rsidRDefault="009E4B66">
            <w:pPr>
              <w:pStyle w:val="TableParagraph"/>
              <w:spacing w:before="1"/>
              <w:ind w:left="79"/>
              <w:rPr>
                <w:sz w:val="28"/>
              </w:rPr>
            </w:pPr>
          </w:p>
          <w:p w14:paraId="2A0AD9FD" w14:textId="77777777" w:rsidR="009E4B66" w:rsidRDefault="009E4B66">
            <w:pPr>
              <w:pStyle w:val="TableParagraph"/>
              <w:spacing w:before="1"/>
              <w:ind w:left="79"/>
              <w:rPr>
                <w:sz w:val="28"/>
              </w:rPr>
            </w:pPr>
          </w:p>
          <w:p w14:paraId="711211BF" w14:textId="77777777" w:rsidR="009E4B66" w:rsidRDefault="009E4B66">
            <w:pPr>
              <w:pStyle w:val="TableParagraph"/>
              <w:spacing w:before="1"/>
              <w:ind w:left="79"/>
              <w:rPr>
                <w:sz w:val="28"/>
              </w:rPr>
            </w:pPr>
          </w:p>
          <w:p w14:paraId="30B3E028" w14:textId="7D4131CF" w:rsidR="009E4B66" w:rsidRPr="002B316E" w:rsidRDefault="009E4B66" w:rsidP="00A976E6">
            <w:pPr>
              <w:pStyle w:val="TableParagraph"/>
              <w:spacing w:before="1"/>
              <w:ind w:left="79"/>
              <w:rPr>
                <w:sz w:val="28"/>
              </w:rPr>
            </w:pPr>
          </w:p>
        </w:tc>
        <w:tc>
          <w:tcPr>
            <w:tcW w:w="3874" w:type="dxa"/>
          </w:tcPr>
          <w:p w14:paraId="7FAB245C" w14:textId="77777777" w:rsidR="0069539B" w:rsidRPr="002B316E" w:rsidRDefault="00FD26C0">
            <w:pPr>
              <w:pStyle w:val="TableParagraph"/>
              <w:spacing w:before="18" w:line="235" w:lineRule="auto"/>
              <w:ind w:left="79" w:right="206"/>
              <w:rPr>
                <w:sz w:val="28"/>
              </w:rPr>
            </w:pPr>
            <w:r w:rsidRPr="002B316E">
              <w:rPr>
                <w:color w:val="4C4D4F"/>
                <w:sz w:val="28"/>
              </w:rPr>
              <w:lastRenderedPageBreak/>
              <w:t>Key indicator 2 -The engagement of all pupils in regular physical activity – the Chief</w:t>
            </w:r>
            <w:r w:rsidRPr="002B316E">
              <w:rPr>
                <w:color w:val="4C4D4F"/>
                <w:spacing w:val="-16"/>
                <w:sz w:val="28"/>
              </w:rPr>
              <w:t xml:space="preserve"> </w:t>
            </w:r>
            <w:r w:rsidRPr="002B316E">
              <w:rPr>
                <w:color w:val="4C4D4F"/>
                <w:sz w:val="28"/>
              </w:rPr>
              <w:t>Medical</w:t>
            </w:r>
            <w:r w:rsidRPr="002B316E">
              <w:rPr>
                <w:color w:val="4C4D4F"/>
                <w:spacing w:val="-16"/>
                <w:sz w:val="28"/>
              </w:rPr>
              <w:t xml:space="preserve"> </w:t>
            </w:r>
            <w:r w:rsidRPr="002B316E">
              <w:rPr>
                <w:color w:val="4C4D4F"/>
                <w:sz w:val="28"/>
              </w:rPr>
              <w:t>Officer</w:t>
            </w:r>
            <w:r w:rsidRPr="002B316E">
              <w:rPr>
                <w:color w:val="4C4D4F"/>
                <w:spacing w:val="-16"/>
                <w:sz w:val="28"/>
              </w:rPr>
              <w:t xml:space="preserve"> </w:t>
            </w:r>
            <w:r w:rsidRPr="002B316E">
              <w:rPr>
                <w:color w:val="4C4D4F"/>
                <w:sz w:val="28"/>
              </w:rPr>
              <w:t xml:space="preserve">guidelines recommend that all children and young people aged 5 to 18 engage in at least 60 minutes of physical activity per day, of which 30 minutes should be in </w:t>
            </w:r>
            <w:r w:rsidRPr="002B316E">
              <w:rPr>
                <w:color w:val="4C4D4F"/>
                <w:spacing w:val="-2"/>
                <w:sz w:val="28"/>
              </w:rPr>
              <w:t>school.</w:t>
            </w:r>
          </w:p>
          <w:p w14:paraId="43F40A85" w14:textId="77777777" w:rsidR="00DC0394" w:rsidRDefault="00DC0394" w:rsidP="008046B0">
            <w:pPr>
              <w:pStyle w:val="TableParagraph"/>
              <w:spacing w:before="0" w:line="235" w:lineRule="auto"/>
              <w:ind w:left="0" w:right="206"/>
              <w:rPr>
                <w:sz w:val="28"/>
              </w:rPr>
            </w:pPr>
          </w:p>
          <w:p w14:paraId="1205B21A" w14:textId="6E797114" w:rsidR="0069539B" w:rsidRDefault="008046B0" w:rsidP="008046B0">
            <w:pPr>
              <w:pStyle w:val="TableParagraph"/>
              <w:spacing w:before="0" w:line="235" w:lineRule="auto"/>
              <w:ind w:left="0" w:right="206"/>
              <w:rPr>
                <w:color w:val="4C4D4F"/>
                <w:spacing w:val="-2"/>
                <w:sz w:val="28"/>
              </w:rPr>
            </w:pPr>
            <w:r>
              <w:rPr>
                <w:color w:val="4C4D4F"/>
                <w:sz w:val="28"/>
              </w:rPr>
              <w:t xml:space="preserve">Key Indicator 2 and </w:t>
            </w:r>
            <w:r w:rsidR="00FD26C0" w:rsidRPr="002B316E">
              <w:rPr>
                <w:color w:val="4C4D4F"/>
                <w:sz w:val="28"/>
              </w:rPr>
              <w:t>Key indicator 4: Broader experience</w:t>
            </w:r>
            <w:r w:rsidR="00FD26C0" w:rsidRPr="002B316E">
              <w:rPr>
                <w:color w:val="4C4D4F"/>
                <w:spacing w:val="-9"/>
                <w:sz w:val="28"/>
              </w:rPr>
              <w:t xml:space="preserve"> </w:t>
            </w:r>
            <w:r w:rsidR="00FD26C0" w:rsidRPr="002B316E">
              <w:rPr>
                <w:color w:val="4C4D4F"/>
                <w:sz w:val="28"/>
              </w:rPr>
              <w:t>of</w:t>
            </w:r>
            <w:r w:rsidR="00FD26C0" w:rsidRPr="002B316E">
              <w:rPr>
                <w:color w:val="4C4D4F"/>
                <w:spacing w:val="-10"/>
                <w:sz w:val="28"/>
              </w:rPr>
              <w:t xml:space="preserve"> </w:t>
            </w:r>
            <w:r w:rsidR="00FD26C0" w:rsidRPr="002B316E">
              <w:rPr>
                <w:color w:val="4C4D4F"/>
                <w:sz w:val="28"/>
              </w:rPr>
              <w:t>a</w:t>
            </w:r>
            <w:r w:rsidR="00FD26C0" w:rsidRPr="002B316E">
              <w:rPr>
                <w:color w:val="4C4D4F"/>
                <w:spacing w:val="-10"/>
                <w:sz w:val="28"/>
              </w:rPr>
              <w:t xml:space="preserve"> </w:t>
            </w:r>
            <w:r w:rsidR="00FD26C0" w:rsidRPr="002B316E">
              <w:rPr>
                <w:color w:val="4C4D4F"/>
                <w:sz w:val="28"/>
              </w:rPr>
              <w:t>range</w:t>
            </w:r>
            <w:r w:rsidR="00FD26C0" w:rsidRPr="002B316E">
              <w:rPr>
                <w:color w:val="4C4D4F"/>
                <w:spacing w:val="-9"/>
                <w:sz w:val="28"/>
              </w:rPr>
              <w:t xml:space="preserve"> </w:t>
            </w:r>
            <w:r w:rsidR="00FD26C0" w:rsidRPr="002B316E">
              <w:rPr>
                <w:color w:val="4C4D4F"/>
                <w:sz w:val="28"/>
              </w:rPr>
              <w:t>of</w:t>
            </w:r>
            <w:r w:rsidR="00FD26C0" w:rsidRPr="002B316E">
              <w:rPr>
                <w:color w:val="4C4D4F"/>
                <w:spacing w:val="-10"/>
                <w:sz w:val="28"/>
              </w:rPr>
              <w:t xml:space="preserve"> </w:t>
            </w:r>
            <w:r w:rsidR="00FD26C0" w:rsidRPr="002B316E">
              <w:rPr>
                <w:color w:val="4C4D4F"/>
                <w:sz w:val="28"/>
              </w:rPr>
              <w:t xml:space="preserve">sports and activities offered to all </w:t>
            </w:r>
            <w:r w:rsidR="00FD26C0" w:rsidRPr="002B316E">
              <w:rPr>
                <w:color w:val="4C4D4F"/>
                <w:spacing w:val="-2"/>
                <w:sz w:val="28"/>
              </w:rPr>
              <w:t>pupils.</w:t>
            </w:r>
          </w:p>
          <w:p w14:paraId="13505F61" w14:textId="77777777" w:rsidR="008046B0" w:rsidRDefault="008046B0" w:rsidP="008046B0">
            <w:pPr>
              <w:pStyle w:val="TableParagraph"/>
              <w:spacing w:before="0" w:line="235" w:lineRule="auto"/>
              <w:ind w:left="0" w:right="206"/>
              <w:rPr>
                <w:color w:val="4C4D4F"/>
                <w:sz w:val="28"/>
              </w:rPr>
            </w:pPr>
          </w:p>
          <w:p w14:paraId="2FAC45F6" w14:textId="77777777" w:rsidR="008046B0" w:rsidRDefault="008046B0" w:rsidP="008046B0">
            <w:pPr>
              <w:pStyle w:val="TableParagraph"/>
              <w:spacing w:before="0" w:line="235" w:lineRule="auto"/>
              <w:ind w:left="0" w:right="206"/>
              <w:rPr>
                <w:color w:val="4C4D4F"/>
                <w:sz w:val="28"/>
              </w:rPr>
            </w:pPr>
          </w:p>
          <w:p w14:paraId="067AC74B" w14:textId="77777777" w:rsidR="00DC0394" w:rsidRDefault="00DC0394" w:rsidP="008046B0">
            <w:pPr>
              <w:pStyle w:val="TableParagraph"/>
              <w:spacing w:before="0" w:line="235" w:lineRule="auto"/>
              <w:ind w:left="0" w:right="206"/>
              <w:rPr>
                <w:color w:val="4C4D4F"/>
                <w:sz w:val="28"/>
              </w:rPr>
            </w:pPr>
          </w:p>
          <w:p w14:paraId="334DAB15" w14:textId="77777777" w:rsidR="00DC0394" w:rsidRDefault="00DC0394" w:rsidP="008046B0">
            <w:pPr>
              <w:pStyle w:val="TableParagraph"/>
              <w:spacing w:before="0" w:line="235" w:lineRule="auto"/>
              <w:ind w:left="0" w:right="206"/>
              <w:rPr>
                <w:color w:val="4C4D4F"/>
                <w:sz w:val="28"/>
              </w:rPr>
            </w:pPr>
          </w:p>
          <w:p w14:paraId="7FD8433E" w14:textId="77777777" w:rsidR="00DC0394" w:rsidRDefault="00DC0394" w:rsidP="008046B0">
            <w:pPr>
              <w:pStyle w:val="TableParagraph"/>
              <w:spacing w:before="0" w:line="235" w:lineRule="auto"/>
              <w:ind w:left="0" w:right="206"/>
              <w:rPr>
                <w:color w:val="4C4D4F"/>
                <w:sz w:val="28"/>
              </w:rPr>
            </w:pPr>
          </w:p>
          <w:p w14:paraId="42BC7A49" w14:textId="45A902AB" w:rsidR="008046B0" w:rsidRDefault="008046B0" w:rsidP="008046B0">
            <w:pPr>
              <w:pStyle w:val="TableParagraph"/>
              <w:spacing w:before="0" w:line="235" w:lineRule="auto"/>
              <w:ind w:left="0" w:right="206"/>
              <w:rPr>
                <w:color w:val="4C4D4F"/>
                <w:sz w:val="28"/>
              </w:rPr>
            </w:pPr>
            <w:r w:rsidRPr="002B316E">
              <w:rPr>
                <w:color w:val="4C4D4F"/>
                <w:sz w:val="28"/>
              </w:rPr>
              <w:t>Key indicator 4: Broader experience</w:t>
            </w:r>
            <w:r w:rsidRPr="002B316E">
              <w:rPr>
                <w:color w:val="4C4D4F"/>
                <w:spacing w:val="-9"/>
                <w:sz w:val="28"/>
              </w:rPr>
              <w:t xml:space="preserve"> </w:t>
            </w:r>
            <w:r w:rsidRPr="002B316E">
              <w:rPr>
                <w:color w:val="4C4D4F"/>
                <w:sz w:val="28"/>
              </w:rPr>
              <w:t>of</w:t>
            </w:r>
            <w:r w:rsidRPr="002B316E">
              <w:rPr>
                <w:color w:val="4C4D4F"/>
                <w:spacing w:val="-10"/>
                <w:sz w:val="28"/>
              </w:rPr>
              <w:t xml:space="preserve"> </w:t>
            </w:r>
            <w:r w:rsidRPr="002B316E">
              <w:rPr>
                <w:color w:val="4C4D4F"/>
                <w:sz w:val="28"/>
              </w:rPr>
              <w:t>a</w:t>
            </w:r>
            <w:r w:rsidRPr="002B316E">
              <w:rPr>
                <w:color w:val="4C4D4F"/>
                <w:spacing w:val="-10"/>
                <w:sz w:val="28"/>
              </w:rPr>
              <w:t xml:space="preserve"> </w:t>
            </w:r>
            <w:r w:rsidRPr="002B316E">
              <w:rPr>
                <w:color w:val="4C4D4F"/>
                <w:sz w:val="28"/>
              </w:rPr>
              <w:t>range</w:t>
            </w:r>
            <w:r w:rsidRPr="002B316E">
              <w:rPr>
                <w:color w:val="4C4D4F"/>
                <w:spacing w:val="-9"/>
                <w:sz w:val="28"/>
              </w:rPr>
              <w:t xml:space="preserve"> </w:t>
            </w:r>
            <w:r w:rsidRPr="002B316E">
              <w:rPr>
                <w:color w:val="4C4D4F"/>
                <w:sz w:val="28"/>
              </w:rPr>
              <w:t>of</w:t>
            </w:r>
            <w:r w:rsidRPr="002B316E">
              <w:rPr>
                <w:color w:val="4C4D4F"/>
                <w:spacing w:val="-10"/>
                <w:sz w:val="28"/>
              </w:rPr>
              <w:t xml:space="preserve"> </w:t>
            </w:r>
            <w:r w:rsidRPr="002B316E">
              <w:rPr>
                <w:color w:val="4C4D4F"/>
                <w:sz w:val="28"/>
              </w:rPr>
              <w:t xml:space="preserve">sports and activities offered to all </w:t>
            </w:r>
            <w:r w:rsidRPr="002B316E">
              <w:rPr>
                <w:color w:val="4C4D4F"/>
                <w:spacing w:val="-2"/>
                <w:sz w:val="28"/>
              </w:rPr>
              <w:t>pupils.</w:t>
            </w:r>
          </w:p>
          <w:p w14:paraId="1D2F7114" w14:textId="77777777" w:rsidR="008046B0" w:rsidRDefault="008046B0" w:rsidP="008046B0">
            <w:pPr>
              <w:pStyle w:val="TableParagraph"/>
              <w:spacing w:before="0" w:line="235" w:lineRule="auto"/>
              <w:ind w:left="0" w:right="206"/>
              <w:rPr>
                <w:color w:val="4C4D4F"/>
                <w:sz w:val="28"/>
              </w:rPr>
            </w:pPr>
          </w:p>
          <w:p w14:paraId="055FDD67" w14:textId="77777777" w:rsidR="00DC0394" w:rsidRDefault="00DC0394" w:rsidP="008046B0">
            <w:pPr>
              <w:pStyle w:val="TableParagraph"/>
              <w:spacing w:before="0" w:line="235" w:lineRule="auto"/>
              <w:ind w:left="0" w:right="206"/>
              <w:rPr>
                <w:color w:val="4C4D4F"/>
                <w:sz w:val="28"/>
              </w:rPr>
            </w:pPr>
          </w:p>
          <w:p w14:paraId="057BE3DD" w14:textId="77777777" w:rsidR="00DC0394" w:rsidRDefault="00DC0394" w:rsidP="008046B0">
            <w:pPr>
              <w:pStyle w:val="TableParagraph"/>
              <w:spacing w:before="0" w:line="235" w:lineRule="auto"/>
              <w:ind w:left="0" w:right="206"/>
              <w:rPr>
                <w:color w:val="4C4D4F"/>
                <w:sz w:val="28"/>
              </w:rPr>
            </w:pPr>
          </w:p>
          <w:p w14:paraId="6A12EE1D" w14:textId="77777777" w:rsidR="00DC0394" w:rsidRDefault="00DC0394" w:rsidP="008046B0">
            <w:pPr>
              <w:pStyle w:val="TableParagraph"/>
              <w:spacing w:before="0" w:line="235" w:lineRule="auto"/>
              <w:ind w:left="0" w:right="206"/>
              <w:rPr>
                <w:color w:val="4C4D4F"/>
                <w:sz w:val="28"/>
              </w:rPr>
            </w:pPr>
          </w:p>
          <w:p w14:paraId="5447A64D" w14:textId="77777777" w:rsidR="00DC0394" w:rsidRDefault="00DC0394" w:rsidP="008046B0">
            <w:pPr>
              <w:pStyle w:val="TableParagraph"/>
              <w:spacing w:before="0" w:line="235" w:lineRule="auto"/>
              <w:ind w:left="0" w:right="206"/>
              <w:rPr>
                <w:color w:val="4C4D4F"/>
                <w:sz w:val="28"/>
              </w:rPr>
            </w:pPr>
          </w:p>
          <w:p w14:paraId="00802819" w14:textId="77777777" w:rsidR="00DC0394" w:rsidRDefault="00DC0394" w:rsidP="008046B0">
            <w:pPr>
              <w:pStyle w:val="TableParagraph"/>
              <w:spacing w:before="0" w:line="235" w:lineRule="auto"/>
              <w:ind w:left="0" w:right="206"/>
              <w:rPr>
                <w:color w:val="4C4D4F"/>
                <w:sz w:val="28"/>
              </w:rPr>
            </w:pPr>
          </w:p>
          <w:p w14:paraId="390CEA32" w14:textId="77777777" w:rsidR="00DC0394" w:rsidRDefault="00DC0394" w:rsidP="008046B0">
            <w:pPr>
              <w:pStyle w:val="TableParagraph"/>
              <w:spacing w:before="0" w:line="235" w:lineRule="auto"/>
              <w:ind w:left="0" w:right="206"/>
              <w:rPr>
                <w:color w:val="4C4D4F"/>
                <w:sz w:val="28"/>
              </w:rPr>
            </w:pPr>
          </w:p>
          <w:p w14:paraId="5EA91E14" w14:textId="77777777" w:rsidR="00DC0394" w:rsidRDefault="00DC0394" w:rsidP="008046B0">
            <w:pPr>
              <w:pStyle w:val="TableParagraph"/>
              <w:spacing w:before="0" w:line="235" w:lineRule="auto"/>
              <w:ind w:left="0" w:right="206"/>
              <w:rPr>
                <w:color w:val="4C4D4F"/>
                <w:sz w:val="28"/>
              </w:rPr>
            </w:pPr>
          </w:p>
          <w:p w14:paraId="625281BB" w14:textId="3F814E64" w:rsidR="00DC0394" w:rsidRPr="008046B0" w:rsidRDefault="00DC0394" w:rsidP="00A976E6">
            <w:pPr>
              <w:pStyle w:val="TableParagraph"/>
              <w:spacing w:before="18" w:line="235" w:lineRule="auto"/>
              <w:ind w:left="79" w:right="206"/>
              <w:rPr>
                <w:color w:val="4C4D4F"/>
                <w:sz w:val="28"/>
              </w:rPr>
            </w:pPr>
          </w:p>
        </w:tc>
        <w:tc>
          <w:tcPr>
            <w:tcW w:w="2740" w:type="dxa"/>
          </w:tcPr>
          <w:p w14:paraId="17D77A8F" w14:textId="0D054AE5" w:rsidR="0069539B" w:rsidRDefault="00FD26C0">
            <w:pPr>
              <w:pStyle w:val="TableParagraph"/>
              <w:spacing w:before="18" w:line="235" w:lineRule="auto"/>
              <w:ind w:left="79"/>
              <w:rPr>
                <w:color w:val="4C4D4F"/>
                <w:sz w:val="28"/>
              </w:rPr>
            </w:pPr>
            <w:r w:rsidRPr="002B316E">
              <w:rPr>
                <w:color w:val="4C4D4F"/>
                <w:sz w:val="28"/>
              </w:rPr>
              <w:lastRenderedPageBreak/>
              <w:t>More</w:t>
            </w:r>
            <w:r w:rsidRPr="002B316E">
              <w:rPr>
                <w:color w:val="4C4D4F"/>
                <w:spacing w:val="-5"/>
                <w:sz w:val="28"/>
              </w:rPr>
              <w:t xml:space="preserve"> </w:t>
            </w:r>
            <w:r w:rsidRPr="002B316E">
              <w:rPr>
                <w:color w:val="4C4D4F"/>
                <w:sz w:val="28"/>
              </w:rPr>
              <w:t>pupils</w:t>
            </w:r>
            <w:r w:rsidRPr="002B316E">
              <w:rPr>
                <w:color w:val="4C4D4F"/>
                <w:spacing w:val="-6"/>
                <w:sz w:val="28"/>
              </w:rPr>
              <w:t xml:space="preserve"> </w:t>
            </w:r>
            <w:r w:rsidRPr="002B316E">
              <w:rPr>
                <w:color w:val="4C4D4F"/>
                <w:sz w:val="28"/>
              </w:rPr>
              <w:t>meeting their daily physical activity goal, more pupils</w:t>
            </w:r>
            <w:r w:rsidRPr="002B316E">
              <w:rPr>
                <w:color w:val="4C4D4F"/>
                <w:spacing w:val="-16"/>
                <w:sz w:val="28"/>
              </w:rPr>
              <w:t xml:space="preserve"> </w:t>
            </w:r>
            <w:r w:rsidRPr="002B316E">
              <w:rPr>
                <w:color w:val="4C4D4F"/>
                <w:sz w:val="28"/>
              </w:rPr>
              <w:t>encouraged</w:t>
            </w:r>
            <w:r w:rsidRPr="002B316E">
              <w:rPr>
                <w:color w:val="4C4D4F"/>
                <w:spacing w:val="-16"/>
                <w:sz w:val="28"/>
              </w:rPr>
              <w:t xml:space="preserve"> </w:t>
            </w:r>
            <w:r w:rsidRPr="002B316E">
              <w:rPr>
                <w:color w:val="4C4D4F"/>
                <w:sz w:val="28"/>
              </w:rPr>
              <w:t>to take part in PE and Sport Activities.</w:t>
            </w:r>
          </w:p>
          <w:p w14:paraId="1F16E014" w14:textId="4B9F222B" w:rsidR="0016023A" w:rsidRDefault="0016023A">
            <w:pPr>
              <w:pStyle w:val="TableParagraph"/>
              <w:spacing w:before="18" w:line="235" w:lineRule="auto"/>
              <w:ind w:left="79"/>
              <w:rPr>
                <w:color w:val="4C4D4F"/>
                <w:sz w:val="28"/>
              </w:rPr>
            </w:pPr>
          </w:p>
          <w:p w14:paraId="32EE9E15" w14:textId="07334E52" w:rsidR="0016023A" w:rsidRDefault="0016023A">
            <w:pPr>
              <w:pStyle w:val="TableParagraph"/>
              <w:spacing w:before="18" w:line="235" w:lineRule="auto"/>
              <w:ind w:left="79"/>
              <w:rPr>
                <w:color w:val="4C4D4F"/>
                <w:sz w:val="28"/>
              </w:rPr>
            </w:pPr>
          </w:p>
          <w:p w14:paraId="5650463A" w14:textId="60A2FFE0" w:rsidR="0016023A" w:rsidRDefault="0016023A">
            <w:pPr>
              <w:pStyle w:val="TableParagraph"/>
              <w:spacing w:before="18" w:line="235" w:lineRule="auto"/>
              <w:ind w:left="79"/>
              <w:rPr>
                <w:color w:val="4C4D4F"/>
                <w:sz w:val="28"/>
              </w:rPr>
            </w:pPr>
          </w:p>
          <w:p w14:paraId="683F2849" w14:textId="59F978A5" w:rsidR="0016023A" w:rsidRDefault="0016023A">
            <w:pPr>
              <w:pStyle w:val="TableParagraph"/>
              <w:spacing w:before="18" w:line="235" w:lineRule="auto"/>
              <w:ind w:left="79"/>
              <w:rPr>
                <w:color w:val="4C4D4F"/>
                <w:sz w:val="28"/>
              </w:rPr>
            </w:pPr>
          </w:p>
          <w:p w14:paraId="500B0DCE" w14:textId="77777777" w:rsidR="00DC0394" w:rsidRDefault="00DC0394" w:rsidP="008046B0">
            <w:pPr>
              <w:pStyle w:val="TableParagraph"/>
              <w:spacing w:before="18" w:line="235" w:lineRule="auto"/>
              <w:ind w:left="0"/>
              <w:rPr>
                <w:color w:val="4C4D4F"/>
                <w:sz w:val="28"/>
              </w:rPr>
            </w:pPr>
          </w:p>
          <w:p w14:paraId="042FA66E" w14:textId="04446CB5" w:rsidR="008046B0" w:rsidRDefault="008046B0" w:rsidP="008046B0">
            <w:pPr>
              <w:pStyle w:val="TableParagraph"/>
              <w:spacing w:before="18" w:line="235" w:lineRule="auto"/>
              <w:ind w:left="0"/>
              <w:rPr>
                <w:color w:val="4C4D4F"/>
                <w:sz w:val="28"/>
              </w:rPr>
            </w:pPr>
            <w:r>
              <w:rPr>
                <w:color w:val="4C4D4F"/>
                <w:sz w:val="28"/>
              </w:rPr>
              <w:t>More pupils can access swimming lessons and are able to swim 25m by Y6.</w:t>
            </w:r>
          </w:p>
          <w:p w14:paraId="1CD98A25" w14:textId="77777777" w:rsidR="008046B0" w:rsidRDefault="008046B0" w:rsidP="009E4B66">
            <w:pPr>
              <w:pStyle w:val="TableParagraph"/>
              <w:spacing w:before="18" w:line="235" w:lineRule="auto"/>
              <w:ind w:left="0"/>
              <w:rPr>
                <w:color w:val="4C4D4F"/>
                <w:sz w:val="28"/>
              </w:rPr>
            </w:pPr>
          </w:p>
          <w:p w14:paraId="7B6C7EDA" w14:textId="77777777" w:rsidR="00DC0394" w:rsidRDefault="00DC0394" w:rsidP="009E4B66">
            <w:pPr>
              <w:pStyle w:val="TableParagraph"/>
              <w:spacing w:before="18" w:line="235" w:lineRule="auto"/>
              <w:ind w:left="0"/>
              <w:rPr>
                <w:color w:val="4C4D4F"/>
                <w:sz w:val="28"/>
              </w:rPr>
            </w:pPr>
          </w:p>
          <w:p w14:paraId="44643226" w14:textId="77777777" w:rsidR="00DC0394" w:rsidRDefault="00DC0394" w:rsidP="009E4B66">
            <w:pPr>
              <w:pStyle w:val="TableParagraph"/>
              <w:spacing w:before="18" w:line="235" w:lineRule="auto"/>
              <w:ind w:left="0"/>
              <w:rPr>
                <w:color w:val="4C4D4F"/>
                <w:sz w:val="28"/>
              </w:rPr>
            </w:pPr>
          </w:p>
          <w:p w14:paraId="29BD7C43" w14:textId="77777777" w:rsidR="00DC0394" w:rsidRDefault="00DC0394" w:rsidP="009E4B66">
            <w:pPr>
              <w:pStyle w:val="TableParagraph"/>
              <w:spacing w:before="18" w:line="235" w:lineRule="auto"/>
              <w:ind w:left="0"/>
              <w:rPr>
                <w:color w:val="4C4D4F"/>
                <w:sz w:val="28"/>
              </w:rPr>
            </w:pPr>
          </w:p>
          <w:p w14:paraId="1C50515F" w14:textId="52E4AC94" w:rsidR="0016023A" w:rsidRDefault="00087729" w:rsidP="009E4B66">
            <w:pPr>
              <w:pStyle w:val="TableParagraph"/>
              <w:spacing w:before="18" w:line="235" w:lineRule="auto"/>
              <w:ind w:left="0"/>
              <w:rPr>
                <w:color w:val="4C4D4F"/>
                <w:sz w:val="28"/>
              </w:rPr>
            </w:pPr>
            <w:r>
              <w:rPr>
                <w:color w:val="4C4D4F"/>
                <w:sz w:val="28"/>
              </w:rPr>
              <w:t xml:space="preserve">Provides opportunities for pupils to participate in a range of PE activities and compete </w:t>
            </w:r>
            <w:r>
              <w:rPr>
                <w:color w:val="4C4D4F"/>
                <w:sz w:val="28"/>
              </w:rPr>
              <w:lastRenderedPageBreak/>
              <w:t>in tournaments.</w:t>
            </w:r>
          </w:p>
          <w:p w14:paraId="6DA6452A" w14:textId="29269DC1" w:rsidR="00087729" w:rsidRDefault="00087729">
            <w:pPr>
              <w:pStyle w:val="TableParagraph"/>
              <w:spacing w:before="18" w:line="235" w:lineRule="auto"/>
              <w:ind w:left="79"/>
              <w:rPr>
                <w:color w:val="4C4D4F"/>
                <w:sz w:val="28"/>
              </w:rPr>
            </w:pPr>
            <w:r>
              <w:rPr>
                <w:color w:val="4C4D4F"/>
                <w:sz w:val="28"/>
              </w:rPr>
              <w:t>Pupils/teams who excel can move through to district and county level competition.</w:t>
            </w:r>
          </w:p>
          <w:p w14:paraId="5EC03F31" w14:textId="77777777" w:rsidR="00543942" w:rsidRDefault="00543942">
            <w:pPr>
              <w:pStyle w:val="TableParagraph"/>
              <w:spacing w:before="18" w:line="235" w:lineRule="auto"/>
              <w:ind w:left="79"/>
              <w:rPr>
                <w:sz w:val="28"/>
              </w:rPr>
            </w:pPr>
          </w:p>
          <w:p w14:paraId="4A4EAE89" w14:textId="77777777" w:rsidR="00543942" w:rsidRDefault="00543942">
            <w:pPr>
              <w:pStyle w:val="TableParagraph"/>
              <w:spacing w:before="18" w:line="235" w:lineRule="auto"/>
              <w:ind w:left="79"/>
              <w:rPr>
                <w:sz w:val="28"/>
              </w:rPr>
            </w:pPr>
          </w:p>
          <w:p w14:paraId="394B285C" w14:textId="77777777" w:rsidR="00543942" w:rsidRDefault="00543942">
            <w:pPr>
              <w:pStyle w:val="TableParagraph"/>
              <w:spacing w:before="18" w:line="235" w:lineRule="auto"/>
              <w:ind w:left="79"/>
              <w:rPr>
                <w:sz w:val="28"/>
              </w:rPr>
            </w:pPr>
          </w:p>
          <w:p w14:paraId="34C625F3" w14:textId="77777777" w:rsidR="00543942" w:rsidRDefault="00543942">
            <w:pPr>
              <w:pStyle w:val="TableParagraph"/>
              <w:spacing w:before="18" w:line="235" w:lineRule="auto"/>
              <w:ind w:left="79"/>
              <w:rPr>
                <w:sz w:val="28"/>
              </w:rPr>
            </w:pPr>
          </w:p>
          <w:p w14:paraId="1247C731" w14:textId="13581263" w:rsidR="00543942" w:rsidRPr="002B316E" w:rsidRDefault="00543942">
            <w:pPr>
              <w:pStyle w:val="TableParagraph"/>
              <w:spacing w:before="18" w:line="235" w:lineRule="auto"/>
              <w:ind w:left="79"/>
              <w:rPr>
                <w:sz w:val="28"/>
              </w:rPr>
            </w:pPr>
          </w:p>
        </w:tc>
        <w:tc>
          <w:tcPr>
            <w:tcW w:w="2702" w:type="dxa"/>
          </w:tcPr>
          <w:p w14:paraId="1B0CF2A5" w14:textId="3A13A00A" w:rsidR="00A976E6" w:rsidRDefault="002B316E">
            <w:pPr>
              <w:pStyle w:val="TableParagraph"/>
              <w:spacing w:before="18" w:line="235" w:lineRule="auto"/>
              <w:ind w:left="79" w:right="243"/>
              <w:rPr>
                <w:color w:val="4C4D4F"/>
                <w:sz w:val="28"/>
              </w:rPr>
            </w:pPr>
            <w:r w:rsidRPr="002B316E">
              <w:rPr>
                <w:color w:val="4C4D4F"/>
                <w:sz w:val="28"/>
              </w:rPr>
              <w:lastRenderedPageBreak/>
              <w:t>£</w:t>
            </w:r>
            <w:r w:rsidR="00120476">
              <w:rPr>
                <w:color w:val="4C4D4F"/>
                <w:sz w:val="28"/>
              </w:rPr>
              <w:t>8</w:t>
            </w:r>
            <w:r w:rsidR="00E12F0A">
              <w:rPr>
                <w:color w:val="4C4D4F"/>
                <w:sz w:val="28"/>
              </w:rPr>
              <w:t>,</w:t>
            </w:r>
            <w:r w:rsidRPr="002B316E">
              <w:rPr>
                <w:color w:val="4C4D4F"/>
                <w:sz w:val="28"/>
              </w:rPr>
              <w:t>000</w:t>
            </w:r>
            <w:r>
              <w:rPr>
                <w:color w:val="4C4D4F"/>
                <w:sz w:val="28"/>
              </w:rPr>
              <w:t xml:space="preserve"> to cover cost</w:t>
            </w:r>
            <w:r w:rsidR="00A976E6">
              <w:rPr>
                <w:color w:val="4C4D4F"/>
                <w:sz w:val="28"/>
              </w:rPr>
              <w:t xml:space="preserve"> of maintenance of play spaces</w:t>
            </w:r>
          </w:p>
          <w:p w14:paraId="3A52D1F9" w14:textId="33C3672B" w:rsidR="00543942" w:rsidRDefault="00543942">
            <w:pPr>
              <w:pStyle w:val="TableParagraph"/>
              <w:spacing w:before="18" w:line="235" w:lineRule="auto"/>
              <w:ind w:left="79" w:right="243"/>
              <w:rPr>
                <w:color w:val="4C4D4F"/>
                <w:sz w:val="28"/>
              </w:rPr>
            </w:pPr>
            <w:r>
              <w:rPr>
                <w:color w:val="4C4D4F"/>
                <w:sz w:val="28"/>
              </w:rPr>
              <w:t>£</w:t>
            </w:r>
            <w:r w:rsidR="00A976E6">
              <w:rPr>
                <w:color w:val="4C4D4F"/>
                <w:sz w:val="28"/>
              </w:rPr>
              <w:t>10</w:t>
            </w:r>
            <w:r>
              <w:rPr>
                <w:color w:val="4C4D4F"/>
                <w:sz w:val="28"/>
              </w:rPr>
              <w:t xml:space="preserve">00 to cover </w:t>
            </w:r>
            <w:r w:rsidR="00A976E6">
              <w:rPr>
                <w:color w:val="4C4D4F"/>
                <w:sz w:val="28"/>
              </w:rPr>
              <w:t>purchase /replacement of play resources</w:t>
            </w:r>
          </w:p>
          <w:p w14:paraId="0A9FEBEB" w14:textId="342A5816" w:rsidR="00543942" w:rsidRDefault="00543942">
            <w:pPr>
              <w:pStyle w:val="TableParagraph"/>
              <w:spacing w:before="18" w:line="235" w:lineRule="auto"/>
              <w:ind w:left="79" w:right="243"/>
              <w:rPr>
                <w:color w:val="4C4D4F"/>
                <w:sz w:val="28"/>
              </w:rPr>
            </w:pPr>
          </w:p>
          <w:p w14:paraId="578202EE" w14:textId="31B7547B" w:rsidR="00543942" w:rsidRDefault="00543942">
            <w:pPr>
              <w:pStyle w:val="TableParagraph"/>
              <w:spacing w:before="18" w:line="235" w:lineRule="auto"/>
              <w:ind w:left="79" w:right="243"/>
              <w:rPr>
                <w:color w:val="4C4D4F"/>
                <w:sz w:val="28"/>
              </w:rPr>
            </w:pPr>
          </w:p>
          <w:p w14:paraId="6130BB5D" w14:textId="2590BFF8" w:rsidR="00543942" w:rsidRDefault="00543942">
            <w:pPr>
              <w:pStyle w:val="TableParagraph"/>
              <w:spacing w:before="18" w:line="235" w:lineRule="auto"/>
              <w:ind w:left="79" w:right="243"/>
              <w:rPr>
                <w:color w:val="4C4D4F"/>
                <w:sz w:val="28"/>
              </w:rPr>
            </w:pPr>
          </w:p>
          <w:p w14:paraId="2D8D3547" w14:textId="77777777" w:rsidR="00DC0394" w:rsidRDefault="00DC0394" w:rsidP="00DC0394">
            <w:pPr>
              <w:pStyle w:val="TableParagraph"/>
              <w:spacing w:before="18" w:line="235" w:lineRule="auto"/>
              <w:ind w:left="0" w:right="243"/>
              <w:rPr>
                <w:color w:val="4C4D4F"/>
                <w:sz w:val="28"/>
              </w:rPr>
            </w:pPr>
          </w:p>
          <w:p w14:paraId="131A9020" w14:textId="4E8DA52B" w:rsidR="008046B0" w:rsidRDefault="008046B0" w:rsidP="00DC0394">
            <w:pPr>
              <w:pStyle w:val="TableParagraph"/>
              <w:spacing w:before="18" w:line="235" w:lineRule="auto"/>
              <w:ind w:left="0" w:right="243"/>
              <w:rPr>
                <w:color w:val="4C4D4F"/>
                <w:sz w:val="28"/>
              </w:rPr>
            </w:pPr>
            <w:r>
              <w:rPr>
                <w:color w:val="4C4D4F"/>
                <w:sz w:val="28"/>
              </w:rPr>
              <w:t>£</w:t>
            </w:r>
            <w:r w:rsidR="00120476">
              <w:rPr>
                <w:color w:val="4C4D4F"/>
                <w:sz w:val="28"/>
              </w:rPr>
              <w:t>5</w:t>
            </w:r>
            <w:r>
              <w:rPr>
                <w:color w:val="4C4D4F"/>
                <w:sz w:val="28"/>
              </w:rPr>
              <w:t xml:space="preserve">,000 swimming pool hire and </w:t>
            </w:r>
            <w:r w:rsidR="00120476">
              <w:rPr>
                <w:color w:val="4C4D4F"/>
                <w:sz w:val="28"/>
              </w:rPr>
              <w:t xml:space="preserve">supplementing </w:t>
            </w:r>
            <w:r>
              <w:rPr>
                <w:color w:val="4C4D4F"/>
                <w:sz w:val="28"/>
              </w:rPr>
              <w:t>coach costs</w:t>
            </w:r>
          </w:p>
          <w:p w14:paraId="1600A3A7" w14:textId="62DB62DD" w:rsidR="008046B0" w:rsidRDefault="008046B0">
            <w:pPr>
              <w:pStyle w:val="TableParagraph"/>
              <w:spacing w:before="18" w:line="235" w:lineRule="auto"/>
              <w:ind w:left="79" w:right="243"/>
              <w:rPr>
                <w:color w:val="4C4D4F"/>
                <w:sz w:val="28"/>
              </w:rPr>
            </w:pPr>
          </w:p>
          <w:p w14:paraId="156CB3FF" w14:textId="0641ECD8" w:rsidR="00A976E6" w:rsidRDefault="00A976E6">
            <w:pPr>
              <w:pStyle w:val="TableParagraph"/>
              <w:spacing w:before="18" w:line="235" w:lineRule="auto"/>
              <w:ind w:left="79" w:right="243"/>
              <w:rPr>
                <w:color w:val="4C4D4F"/>
                <w:sz w:val="28"/>
              </w:rPr>
            </w:pPr>
          </w:p>
          <w:p w14:paraId="2A27DE95" w14:textId="77777777" w:rsidR="00A976E6" w:rsidRDefault="00A976E6">
            <w:pPr>
              <w:pStyle w:val="TableParagraph"/>
              <w:spacing w:before="18" w:line="235" w:lineRule="auto"/>
              <w:ind w:left="79" w:right="243"/>
              <w:rPr>
                <w:color w:val="4C4D4F"/>
                <w:sz w:val="28"/>
              </w:rPr>
            </w:pPr>
          </w:p>
          <w:p w14:paraId="17C34C73" w14:textId="2032E61C" w:rsidR="008046B0" w:rsidRDefault="008046B0" w:rsidP="008046B0">
            <w:pPr>
              <w:pStyle w:val="TableParagraph"/>
              <w:spacing w:before="18" w:line="235" w:lineRule="auto"/>
              <w:ind w:left="0" w:right="243"/>
              <w:rPr>
                <w:color w:val="4C4D4F"/>
                <w:sz w:val="28"/>
              </w:rPr>
            </w:pPr>
          </w:p>
          <w:p w14:paraId="1B73E3B9" w14:textId="5692B1E0" w:rsidR="00543942" w:rsidRDefault="00543942" w:rsidP="00120476">
            <w:pPr>
              <w:pStyle w:val="TableParagraph"/>
              <w:spacing w:before="18" w:line="235" w:lineRule="auto"/>
              <w:ind w:left="0" w:right="243"/>
              <w:rPr>
                <w:color w:val="4C4D4F"/>
                <w:sz w:val="28"/>
              </w:rPr>
            </w:pPr>
            <w:r>
              <w:rPr>
                <w:color w:val="4C4D4F"/>
                <w:sz w:val="28"/>
              </w:rPr>
              <w:t xml:space="preserve">£3,000 to cover costs of partnership </w:t>
            </w:r>
            <w:proofErr w:type="spellStart"/>
            <w:r>
              <w:rPr>
                <w:color w:val="4C4D4F"/>
                <w:sz w:val="28"/>
              </w:rPr>
              <w:t>programme</w:t>
            </w:r>
            <w:proofErr w:type="spellEnd"/>
            <w:r>
              <w:rPr>
                <w:color w:val="4C4D4F"/>
                <w:sz w:val="28"/>
              </w:rPr>
              <w:t xml:space="preserve"> activities.</w:t>
            </w:r>
          </w:p>
          <w:p w14:paraId="0E2E3DAE" w14:textId="1F0105F1" w:rsidR="00DC0394" w:rsidRDefault="00DC0394">
            <w:pPr>
              <w:pStyle w:val="TableParagraph"/>
              <w:spacing w:before="18" w:line="235" w:lineRule="auto"/>
              <w:ind w:left="79" w:right="243"/>
              <w:rPr>
                <w:color w:val="4C4D4F"/>
                <w:sz w:val="28"/>
              </w:rPr>
            </w:pPr>
          </w:p>
          <w:p w14:paraId="054DBE34" w14:textId="12868797" w:rsidR="00DC0394" w:rsidRDefault="00DC0394">
            <w:pPr>
              <w:pStyle w:val="TableParagraph"/>
              <w:spacing w:before="18" w:line="235" w:lineRule="auto"/>
              <w:ind w:left="79" w:right="243"/>
              <w:rPr>
                <w:color w:val="4C4D4F"/>
                <w:sz w:val="28"/>
              </w:rPr>
            </w:pPr>
          </w:p>
          <w:p w14:paraId="4E0C7642" w14:textId="77777777" w:rsidR="00DC0394" w:rsidRDefault="00DC0394">
            <w:pPr>
              <w:pStyle w:val="TableParagraph"/>
              <w:spacing w:before="18" w:line="235" w:lineRule="auto"/>
              <w:ind w:left="79" w:right="243"/>
              <w:rPr>
                <w:color w:val="4C4D4F"/>
                <w:sz w:val="28"/>
              </w:rPr>
            </w:pPr>
          </w:p>
          <w:p w14:paraId="4E24F0A4" w14:textId="77777777" w:rsidR="002B316E" w:rsidRDefault="002B316E">
            <w:pPr>
              <w:pStyle w:val="TableParagraph"/>
              <w:spacing w:before="18" w:line="235" w:lineRule="auto"/>
              <w:ind w:left="79" w:right="243"/>
              <w:rPr>
                <w:sz w:val="28"/>
              </w:rPr>
            </w:pPr>
          </w:p>
          <w:p w14:paraId="66B157A0" w14:textId="5317ABC1" w:rsidR="002B316E" w:rsidRPr="002B316E" w:rsidRDefault="002B316E">
            <w:pPr>
              <w:pStyle w:val="TableParagraph"/>
              <w:spacing w:before="18" w:line="235" w:lineRule="auto"/>
              <w:ind w:left="79" w:right="243"/>
              <w:rPr>
                <w:sz w:val="28"/>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00B8C02"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186CE9">
                              <w:rPr>
                                <w:b/>
                                <w:color w:val="FFFFFF"/>
                                <w:sz w:val="36"/>
                              </w:rPr>
                              <w:t>4</w:t>
                            </w:r>
                            <w:r>
                              <w:rPr>
                                <w:b/>
                                <w:color w:val="FFFFFF"/>
                                <w:sz w:val="36"/>
                              </w:rPr>
                              <w:t>-</w:t>
                            </w:r>
                            <w:r>
                              <w:rPr>
                                <w:b/>
                                <w:color w:val="FFFFFF"/>
                                <w:spacing w:val="-4"/>
                                <w:sz w:val="36"/>
                              </w:rPr>
                              <w:t>202</w:t>
                            </w:r>
                            <w:r w:rsidR="00186CE9">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00B8C02"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186CE9">
                        <w:rPr>
                          <w:b/>
                          <w:color w:val="FFFFFF"/>
                          <w:sz w:val="36"/>
                        </w:rPr>
                        <w:t>4</w:t>
                      </w:r>
                      <w:r>
                        <w:rPr>
                          <w:b/>
                          <w:color w:val="FFFFFF"/>
                          <w:sz w:val="36"/>
                        </w:rPr>
                        <w:t>-</w:t>
                      </w:r>
                      <w:r>
                        <w:rPr>
                          <w:b/>
                          <w:color w:val="FFFFFF"/>
                          <w:spacing w:val="-4"/>
                          <w:sz w:val="36"/>
                        </w:rPr>
                        <w:t>202</w:t>
                      </w:r>
                      <w:r w:rsidR="00186CE9">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73D68629" w14:textId="1D9C8FAA" w:rsidR="0069539B" w:rsidRPr="00762610" w:rsidRDefault="00BD4244">
            <w:pPr>
              <w:pStyle w:val="TableParagraph"/>
              <w:spacing w:before="0"/>
              <w:ind w:left="0"/>
              <w:rPr>
                <w:rFonts w:asciiTheme="minorHAnsi" w:hAnsiTheme="minorHAnsi" w:cstheme="minorHAnsi"/>
                <w:b/>
                <w:sz w:val="24"/>
              </w:rPr>
            </w:pPr>
            <w:r w:rsidRPr="00762610">
              <w:rPr>
                <w:rFonts w:asciiTheme="minorHAnsi" w:hAnsiTheme="minorHAnsi" w:cstheme="minorHAnsi"/>
                <w:b/>
                <w:sz w:val="24"/>
              </w:rPr>
              <w:t>Participation in Partnership events- whole class and tournaments</w:t>
            </w:r>
          </w:p>
          <w:p w14:paraId="1A402974" w14:textId="6BC5DBEE" w:rsidR="00BD4244" w:rsidRDefault="00BD4244">
            <w:pPr>
              <w:pStyle w:val="TableParagraph"/>
              <w:spacing w:before="0"/>
              <w:ind w:left="0"/>
              <w:rPr>
                <w:rFonts w:asciiTheme="minorHAnsi" w:hAnsiTheme="minorHAnsi" w:cstheme="minorHAnsi"/>
                <w:sz w:val="24"/>
              </w:rPr>
            </w:pPr>
            <w:r>
              <w:rPr>
                <w:rFonts w:asciiTheme="minorHAnsi" w:hAnsiTheme="minorHAnsi" w:cstheme="minorHAnsi"/>
                <w:sz w:val="24"/>
              </w:rPr>
              <w:t>U11 Hockey</w:t>
            </w:r>
          </w:p>
          <w:p w14:paraId="20931A6C" w14:textId="1803B8E8" w:rsidR="00BD4244" w:rsidRDefault="00BD4244">
            <w:pPr>
              <w:pStyle w:val="TableParagraph"/>
              <w:spacing w:before="0"/>
              <w:ind w:left="0"/>
              <w:rPr>
                <w:rFonts w:asciiTheme="minorHAnsi" w:hAnsiTheme="minorHAnsi" w:cstheme="minorHAnsi"/>
                <w:sz w:val="24"/>
              </w:rPr>
            </w:pPr>
            <w:r>
              <w:rPr>
                <w:rFonts w:asciiTheme="minorHAnsi" w:hAnsiTheme="minorHAnsi" w:cstheme="minorHAnsi"/>
                <w:sz w:val="24"/>
              </w:rPr>
              <w:t xml:space="preserve">U11 </w:t>
            </w:r>
            <w:proofErr w:type="spellStart"/>
            <w:r>
              <w:rPr>
                <w:rFonts w:asciiTheme="minorHAnsi" w:hAnsiTheme="minorHAnsi" w:cstheme="minorHAnsi"/>
                <w:sz w:val="24"/>
              </w:rPr>
              <w:t>Sportshall</w:t>
            </w:r>
            <w:proofErr w:type="spellEnd"/>
            <w:r>
              <w:rPr>
                <w:rFonts w:asciiTheme="minorHAnsi" w:hAnsiTheme="minorHAnsi" w:cstheme="minorHAnsi"/>
                <w:sz w:val="24"/>
              </w:rPr>
              <w:t xml:space="preserve"> athletics</w:t>
            </w:r>
          </w:p>
          <w:p w14:paraId="61D969D5" w14:textId="60FBA0F5" w:rsidR="00AD3D8D" w:rsidRDefault="00AD3D8D">
            <w:pPr>
              <w:pStyle w:val="TableParagraph"/>
              <w:spacing w:before="0"/>
              <w:ind w:left="0"/>
              <w:rPr>
                <w:rFonts w:asciiTheme="minorHAnsi" w:hAnsiTheme="minorHAnsi" w:cstheme="minorHAnsi"/>
                <w:sz w:val="24"/>
              </w:rPr>
            </w:pPr>
            <w:r>
              <w:rPr>
                <w:rFonts w:asciiTheme="minorHAnsi" w:hAnsiTheme="minorHAnsi" w:cstheme="minorHAnsi"/>
                <w:sz w:val="24"/>
              </w:rPr>
              <w:t>U11 Football</w:t>
            </w:r>
          </w:p>
          <w:p w14:paraId="3C7C78E8" w14:textId="1E01F319" w:rsidR="00BD4244" w:rsidRDefault="00BD4244">
            <w:pPr>
              <w:pStyle w:val="TableParagraph"/>
              <w:spacing w:before="0"/>
              <w:ind w:left="0"/>
              <w:rPr>
                <w:rFonts w:asciiTheme="minorHAnsi" w:hAnsiTheme="minorHAnsi" w:cstheme="minorHAnsi"/>
                <w:sz w:val="24"/>
              </w:rPr>
            </w:pPr>
            <w:r>
              <w:rPr>
                <w:rFonts w:asciiTheme="minorHAnsi" w:hAnsiTheme="minorHAnsi" w:cstheme="minorHAnsi"/>
                <w:sz w:val="24"/>
              </w:rPr>
              <w:t>Y3 Ball skills</w:t>
            </w:r>
          </w:p>
          <w:p w14:paraId="4ABA64FD" w14:textId="30030011" w:rsidR="00BD4244" w:rsidRDefault="00BD4244">
            <w:pPr>
              <w:pStyle w:val="TableParagraph"/>
              <w:spacing w:before="0"/>
              <w:ind w:left="0"/>
              <w:rPr>
                <w:rFonts w:asciiTheme="minorHAnsi" w:hAnsiTheme="minorHAnsi" w:cstheme="minorHAnsi"/>
                <w:sz w:val="24"/>
              </w:rPr>
            </w:pPr>
            <w:r>
              <w:rPr>
                <w:rFonts w:asciiTheme="minorHAnsi" w:hAnsiTheme="minorHAnsi" w:cstheme="minorHAnsi"/>
                <w:sz w:val="24"/>
              </w:rPr>
              <w:t>U9 Football</w:t>
            </w:r>
          </w:p>
          <w:p w14:paraId="7E264AF6" w14:textId="26BD9199" w:rsidR="00AD3D8D" w:rsidRDefault="00AD3D8D">
            <w:pPr>
              <w:pStyle w:val="TableParagraph"/>
              <w:spacing w:before="0"/>
              <w:ind w:left="0"/>
              <w:rPr>
                <w:rFonts w:asciiTheme="minorHAnsi" w:hAnsiTheme="minorHAnsi" w:cstheme="minorHAnsi"/>
                <w:sz w:val="24"/>
              </w:rPr>
            </w:pPr>
            <w:r>
              <w:rPr>
                <w:rFonts w:asciiTheme="minorHAnsi" w:hAnsiTheme="minorHAnsi" w:cstheme="minorHAnsi"/>
                <w:sz w:val="24"/>
              </w:rPr>
              <w:t>U11 Tag rugby</w:t>
            </w:r>
          </w:p>
          <w:p w14:paraId="30F1A249" w14:textId="0C3D3723" w:rsidR="00BD4244" w:rsidRDefault="00BD4244">
            <w:pPr>
              <w:pStyle w:val="TableParagraph"/>
              <w:spacing w:before="0"/>
              <w:ind w:left="0"/>
              <w:rPr>
                <w:rFonts w:asciiTheme="minorHAnsi" w:hAnsiTheme="minorHAnsi" w:cstheme="minorHAnsi"/>
                <w:sz w:val="24"/>
              </w:rPr>
            </w:pPr>
            <w:r>
              <w:rPr>
                <w:rFonts w:asciiTheme="minorHAnsi" w:hAnsiTheme="minorHAnsi" w:cstheme="minorHAnsi"/>
                <w:sz w:val="24"/>
              </w:rPr>
              <w:t xml:space="preserve">Y4 </w:t>
            </w:r>
            <w:r w:rsidR="00AD3D8D">
              <w:rPr>
                <w:rFonts w:asciiTheme="minorHAnsi" w:hAnsiTheme="minorHAnsi" w:cstheme="minorHAnsi"/>
                <w:sz w:val="24"/>
              </w:rPr>
              <w:t xml:space="preserve">Street </w:t>
            </w:r>
            <w:r w:rsidR="005C3CC0">
              <w:rPr>
                <w:rFonts w:asciiTheme="minorHAnsi" w:hAnsiTheme="minorHAnsi" w:cstheme="minorHAnsi"/>
                <w:sz w:val="24"/>
              </w:rPr>
              <w:t>D</w:t>
            </w:r>
            <w:r>
              <w:rPr>
                <w:rFonts w:asciiTheme="minorHAnsi" w:hAnsiTheme="minorHAnsi" w:cstheme="minorHAnsi"/>
                <w:sz w:val="24"/>
              </w:rPr>
              <w:t>ance</w:t>
            </w:r>
          </w:p>
          <w:p w14:paraId="2378FAAE" w14:textId="3CD5B541" w:rsidR="00AD3D8D" w:rsidRDefault="00AD3D8D">
            <w:pPr>
              <w:pStyle w:val="TableParagraph"/>
              <w:spacing w:before="0"/>
              <w:ind w:left="0"/>
              <w:rPr>
                <w:rFonts w:asciiTheme="minorHAnsi" w:hAnsiTheme="minorHAnsi" w:cstheme="minorHAnsi"/>
                <w:sz w:val="24"/>
              </w:rPr>
            </w:pPr>
            <w:r>
              <w:rPr>
                <w:rFonts w:asciiTheme="minorHAnsi" w:hAnsiTheme="minorHAnsi" w:cstheme="minorHAnsi"/>
                <w:sz w:val="24"/>
              </w:rPr>
              <w:t>U11 Swim Gala</w:t>
            </w:r>
          </w:p>
          <w:p w14:paraId="6D974678" w14:textId="543515A2" w:rsidR="00AD3D8D" w:rsidRDefault="00AD3D8D">
            <w:pPr>
              <w:pStyle w:val="TableParagraph"/>
              <w:spacing w:before="0"/>
              <w:ind w:left="0"/>
              <w:rPr>
                <w:rFonts w:asciiTheme="minorHAnsi" w:hAnsiTheme="minorHAnsi" w:cstheme="minorHAnsi"/>
                <w:sz w:val="24"/>
              </w:rPr>
            </w:pPr>
            <w:r>
              <w:rPr>
                <w:rFonts w:asciiTheme="minorHAnsi" w:hAnsiTheme="minorHAnsi" w:cstheme="minorHAnsi"/>
                <w:sz w:val="24"/>
              </w:rPr>
              <w:t>U9 and U11 Tennis</w:t>
            </w:r>
          </w:p>
          <w:p w14:paraId="138BC5F7" w14:textId="67956BCE" w:rsidR="005017C1" w:rsidRDefault="005017C1">
            <w:pPr>
              <w:pStyle w:val="TableParagraph"/>
              <w:spacing w:before="0"/>
              <w:ind w:left="0"/>
              <w:rPr>
                <w:rFonts w:asciiTheme="minorHAnsi" w:hAnsiTheme="minorHAnsi" w:cstheme="minorHAnsi"/>
                <w:sz w:val="24"/>
              </w:rPr>
            </w:pPr>
            <w:r>
              <w:rPr>
                <w:rFonts w:asciiTheme="minorHAnsi" w:hAnsiTheme="minorHAnsi" w:cstheme="minorHAnsi"/>
                <w:sz w:val="24"/>
              </w:rPr>
              <w:t xml:space="preserve">U9 and U11 </w:t>
            </w:r>
            <w:proofErr w:type="spellStart"/>
            <w:r>
              <w:rPr>
                <w:rFonts w:asciiTheme="minorHAnsi" w:hAnsiTheme="minorHAnsi" w:cstheme="minorHAnsi"/>
                <w:sz w:val="24"/>
              </w:rPr>
              <w:t>Quadkids</w:t>
            </w:r>
            <w:proofErr w:type="spellEnd"/>
          </w:p>
          <w:p w14:paraId="6A559D84" w14:textId="5C2BDD28" w:rsidR="005017C1" w:rsidRDefault="005017C1">
            <w:pPr>
              <w:pStyle w:val="TableParagraph"/>
              <w:spacing w:before="0"/>
              <w:ind w:left="0"/>
              <w:rPr>
                <w:rFonts w:asciiTheme="minorHAnsi" w:hAnsiTheme="minorHAnsi" w:cstheme="minorHAnsi"/>
                <w:sz w:val="24"/>
              </w:rPr>
            </w:pPr>
            <w:r>
              <w:rPr>
                <w:rFonts w:asciiTheme="minorHAnsi" w:hAnsiTheme="minorHAnsi" w:cstheme="minorHAnsi"/>
                <w:sz w:val="24"/>
              </w:rPr>
              <w:t>Cricket (U11 and Y2)</w:t>
            </w:r>
          </w:p>
          <w:p w14:paraId="19D02ABD" w14:textId="77777777" w:rsidR="005017C1" w:rsidRDefault="005017C1">
            <w:pPr>
              <w:pStyle w:val="TableParagraph"/>
              <w:spacing w:before="0"/>
              <w:ind w:left="0"/>
              <w:rPr>
                <w:rFonts w:asciiTheme="minorHAnsi" w:hAnsiTheme="minorHAnsi" w:cstheme="minorHAnsi"/>
                <w:sz w:val="24"/>
              </w:rPr>
            </w:pPr>
          </w:p>
          <w:p w14:paraId="6FD1B2E8" w14:textId="77777777" w:rsidR="00AD3D8D" w:rsidRDefault="00AD3D8D">
            <w:pPr>
              <w:pStyle w:val="TableParagraph"/>
              <w:spacing w:before="0"/>
              <w:ind w:left="0"/>
              <w:rPr>
                <w:rFonts w:asciiTheme="minorHAnsi" w:hAnsiTheme="minorHAnsi" w:cstheme="minorHAnsi"/>
                <w:sz w:val="24"/>
              </w:rPr>
            </w:pPr>
          </w:p>
          <w:p w14:paraId="7CEB196E" w14:textId="77777777" w:rsidR="00AD3D8D" w:rsidRDefault="00AD3D8D">
            <w:pPr>
              <w:pStyle w:val="TableParagraph"/>
              <w:spacing w:before="0"/>
              <w:ind w:left="0"/>
              <w:rPr>
                <w:rFonts w:asciiTheme="minorHAnsi" w:hAnsiTheme="minorHAnsi" w:cstheme="minorHAnsi"/>
                <w:sz w:val="24"/>
              </w:rPr>
            </w:pPr>
          </w:p>
          <w:p w14:paraId="25FFECB6" w14:textId="5AC9706E" w:rsidR="00AD3D8D" w:rsidRDefault="00AD3D8D">
            <w:pPr>
              <w:pStyle w:val="TableParagraph"/>
              <w:spacing w:before="0"/>
              <w:ind w:left="0"/>
              <w:rPr>
                <w:rFonts w:asciiTheme="minorHAnsi" w:hAnsiTheme="minorHAnsi" w:cstheme="minorHAnsi"/>
                <w:sz w:val="24"/>
              </w:rPr>
            </w:pPr>
            <w:r>
              <w:rPr>
                <w:rFonts w:asciiTheme="minorHAnsi" w:hAnsiTheme="minorHAnsi" w:cstheme="minorHAnsi"/>
                <w:sz w:val="24"/>
              </w:rPr>
              <w:t>Sport Leader training for Y5 children.</w:t>
            </w:r>
          </w:p>
          <w:p w14:paraId="0852D2C1" w14:textId="77777777" w:rsidR="00BD4244" w:rsidRDefault="00BD4244">
            <w:pPr>
              <w:pStyle w:val="TableParagraph"/>
              <w:spacing w:before="0"/>
              <w:ind w:left="0"/>
              <w:rPr>
                <w:rFonts w:asciiTheme="minorHAnsi" w:hAnsiTheme="minorHAnsi" w:cstheme="minorHAnsi"/>
                <w:sz w:val="24"/>
              </w:rPr>
            </w:pPr>
          </w:p>
          <w:p w14:paraId="39A979A7" w14:textId="35ACD702" w:rsidR="005C3CC0" w:rsidRDefault="005C3CC0">
            <w:pPr>
              <w:pStyle w:val="TableParagraph"/>
              <w:spacing w:before="0"/>
              <w:ind w:left="0"/>
              <w:rPr>
                <w:rFonts w:asciiTheme="minorHAnsi" w:hAnsiTheme="minorHAnsi" w:cstheme="minorHAnsi"/>
                <w:sz w:val="24"/>
              </w:rPr>
            </w:pPr>
          </w:p>
          <w:p w14:paraId="42C12B50" w14:textId="69DDD819" w:rsidR="005C3CC0" w:rsidRDefault="005C3CC0">
            <w:pPr>
              <w:pStyle w:val="TableParagraph"/>
              <w:spacing w:before="0"/>
              <w:ind w:left="0"/>
              <w:rPr>
                <w:rFonts w:asciiTheme="minorHAnsi" w:hAnsiTheme="minorHAnsi" w:cstheme="minorHAnsi"/>
                <w:b/>
                <w:sz w:val="24"/>
              </w:rPr>
            </w:pPr>
            <w:r w:rsidRPr="00762610">
              <w:rPr>
                <w:rFonts w:asciiTheme="minorHAnsi" w:hAnsiTheme="minorHAnsi" w:cstheme="minorHAnsi"/>
                <w:b/>
                <w:sz w:val="24"/>
              </w:rPr>
              <w:t xml:space="preserve">Swimming for KS2 </w:t>
            </w:r>
          </w:p>
          <w:p w14:paraId="7EB83389" w14:textId="4479E9AF" w:rsidR="00762610" w:rsidRPr="00762610" w:rsidRDefault="00762610">
            <w:pPr>
              <w:pStyle w:val="TableParagraph"/>
              <w:spacing w:before="0"/>
              <w:ind w:left="0"/>
              <w:rPr>
                <w:rFonts w:asciiTheme="minorHAnsi" w:hAnsiTheme="minorHAnsi" w:cstheme="minorHAnsi"/>
                <w:sz w:val="24"/>
              </w:rPr>
            </w:pPr>
            <w:r>
              <w:rPr>
                <w:rFonts w:asciiTheme="minorHAnsi" w:hAnsiTheme="minorHAnsi" w:cstheme="minorHAnsi"/>
                <w:sz w:val="24"/>
              </w:rPr>
              <w:t>5 x 1-hour swim lesson in Y3-Y6</w:t>
            </w:r>
          </w:p>
          <w:p w14:paraId="6D31A0A0" w14:textId="77777777" w:rsidR="00C102CF" w:rsidRDefault="00C102CF">
            <w:pPr>
              <w:pStyle w:val="TableParagraph"/>
              <w:spacing w:before="0"/>
              <w:ind w:left="0"/>
              <w:rPr>
                <w:rFonts w:asciiTheme="minorHAnsi" w:hAnsiTheme="minorHAnsi" w:cstheme="minorHAnsi"/>
                <w:sz w:val="24"/>
              </w:rPr>
            </w:pPr>
          </w:p>
          <w:p w14:paraId="506E3E25" w14:textId="3052E1EA" w:rsidR="00BD4244" w:rsidRDefault="00BD4244">
            <w:pPr>
              <w:pStyle w:val="TableParagraph"/>
              <w:spacing w:before="0"/>
              <w:ind w:left="0"/>
              <w:rPr>
                <w:rFonts w:asciiTheme="minorHAnsi" w:hAnsiTheme="minorHAnsi" w:cstheme="minorHAnsi"/>
                <w:sz w:val="24"/>
              </w:rPr>
            </w:pPr>
          </w:p>
          <w:p w14:paraId="76B1AAFE" w14:textId="77777777" w:rsidR="00BD4244" w:rsidRPr="00BD4244" w:rsidRDefault="00BD4244">
            <w:pPr>
              <w:pStyle w:val="TableParagraph"/>
              <w:spacing w:before="0"/>
              <w:ind w:left="0"/>
              <w:rPr>
                <w:rFonts w:asciiTheme="minorHAnsi" w:hAnsiTheme="minorHAnsi" w:cstheme="minorHAnsi"/>
                <w:sz w:val="24"/>
              </w:rPr>
            </w:pPr>
          </w:p>
          <w:p w14:paraId="0A5BF4E7" w14:textId="0CBE1920" w:rsidR="00BD4244" w:rsidRPr="00BD4244" w:rsidRDefault="00BD4244">
            <w:pPr>
              <w:pStyle w:val="TableParagraph"/>
              <w:spacing w:before="0"/>
              <w:ind w:left="0"/>
              <w:rPr>
                <w:rFonts w:asciiTheme="minorHAnsi" w:hAnsiTheme="minorHAnsi" w:cstheme="minorHAnsi"/>
                <w:sz w:val="24"/>
              </w:rPr>
            </w:pPr>
          </w:p>
        </w:tc>
        <w:tc>
          <w:tcPr>
            <w:tcW w:w="5036" w:type="dxa"/>
          </w:tcPr>
          <w:p w14:paraId="409AA47F" w14:textId="77777777" w:rsidR="0069539B" w:rsidRPr="00BD4244" w:rsidRDefault="00BD4244">
            <w:pPr>
              <w:pStyle w:val="TableParagraph"/>
              <w:spacing w:before="0"/>
              <w:ind w:left="0"/>
              <w:rPr>
                <w:rFonts w:asciiTheme="minorHAnsi" w:hAnsiTheme="minorHAnsi" w:cstheme="minorHAnsi"/>
                <w:sz w:val="24"/>
              </w:rPr>
            </w:pPr>
            <w:r w:rsidRPr="00BD4244">
              <w:rPr>
                <w:rFonts w:asciiTheme="minorHAnsi" w:hAnsiTheme="minorHAnsi" w:cstheme="minorHAnsi"/>
                <w:sz w:val="24"/>
              </w:rPr>
              <w:t>Builds inclusivity and offers opportunities for children to participate competitively in a sport they are good at or keen to play.</w:t>
            </w:r>
          </w:p>
          <w:p w14:paraId="2B0D59BE" w14:textId="77777777" w:rsidR="00BD4244" w:rsidRDefault="00BD4244">
            <w:pPr>
              <w:pStyle w:val="TableParagraph"/>
              <w:spacing w:before="0"/>
              <w:ind w:left="0"/>
              <w:rPr>
                <w:rFonts w:asciiTheme="minorHAnsi" w:hAnsiTheme="minorHAnsi" w:cstheme="minorHAnsi"/>
                <w:sz w:val="24"/>
              </w:rPr>
            </w:pPr>
            <w:r w:rsidRPr="00BD4244">
              <w:rPr>
                <w:rFonts w:asciiTheme="minorHAnsi" w:hAnsiTheme="minorHAnsi" w:cstheme="minorHAnsi"/>
                <w:sz w:val="24"/>
              </w:rPr>
              <w:t>Gives children the opportunity to experience new sports/physical activities.</w:t>
            </w:r>
          </w:p>
          <w:p w14:paraId="5AB18D00" w14:textId="77777777" w:rsidR="007358DD" w:rsidRDefault="007358DD">
            <w:pPr>
              <w:pStyle w:val="TableParagraph"/>
              <w:spacing w:before="0"/>
              <w:ind w:left="0"/>
              <w:rPr>
                <w:rFonts w:asciiTheme="minorHAnsi" w:hAnsiTheme="minorHAnsi" w:cstheme="minorHAnsi"/>
                <w:sz w:val="24"/>
              </w:rPr>
            </w:pPr>
            <w:r>
              <w:rPr>
                <w:rFonts w:asciiTheme="minorHAnsi" w:hAnsiTheme="minorHAnsi" w:cstheme="minorHAnsi"/>
                <w:sz w:val="24"/>
              </w:rPr>
              <w:t>School achieved Equal Access award for supporting girls playing football.</w:t>
            </w:r>
          </w:p>
          <w:p w14:paraId="01002DD9" w14:textId="05624AE2" w:rsidR="007358DD" w:rsidRDefault="007358DD">
            <w:pPr>
              <w:pStyle w:val="TableParagraph"/>
              <w:spacing w:before="0"/>
              <w:ind w:left="0"/>
              <w:rPr>
                <w:rFonts w:asciiTheme="minorHAnsi" w:hAnsiTheme="minorHAnsi" w:cstheme="minorHAnsi"/>
                <w:sz w:val="24"/>
              </w:rPr>
            </w:pPr>
            <w:r>
              <w:rPr>
                <w:rFonts w:asciiTheme="minorHAnsi" w:hAnsiTheme="minorHAnsi" w:cstheme="minorHAnsi"/>
                <w:sz w:val="24"/>
              </w:rPr>
              <w:t>Football as part of the playtime offer involves girls and boys playing together.</w:t>
            </w:r>
          </w:p>
          <w:p w14:paraId="26DF70BB" w14:textId="3C767BC7" w:rsidR="00AD3D8D" w:rsidRDefault="00CA3079">
            <w:pPr>
              <w:pStyle w:val="TableParagraph"/>
              <w:spacing w:before="0"/>
              <w:ind w:left="0"/>
              <w:rPr>
                <w:rFonts w:asciiTheme="minorHAnsi" w:hAnsiTheme="minorHAnsi" w:cstheme="minorHAnsi"/>
                <w:sz w:val="24"/>
              </w:rPr>
            </w:pPr>
            <w:r>
              <w:rPr>
                <w:rFonts w:asciiTheme="minorHAnsi" w:hAnsiTheme="minorHAnsi" w:cstheme="minorHAnsi"/>
                <w:sz w:val="24"/>
              </w:rPr>
              <w:t>School achieved Gold School Games Mark again this year.</w:t>
            </w:r>
          </w:p>
          <w:p w14:paraId="2DED587A" w14:textId="1301120E" w:rsidR="005C3CC0" w:rsidRDefault="005C3CC0">
            <w:pPr>
              <w:pStyle w:val="TableParagraph"/>
              <w:spacing w:before="0"/>
              <w:ind w:left="0"/>
              <w:rPr>
                <w:rFonts w:asciiTheme="minorHAnsi" w:hAnsiTheme="minorHAnsi" w:cstheme="minorHAnsi"/>
                <w:sz w:val="24"/>
              </w:rPr>
            </w:pPr>
          </w:p>
          <w:p w14:paraId="2B1E62C7" w14:textId="47C02EE7" w:rsidR="00762610" w:rsidRDefault="00762610">
            <w:pPr>
              <w:pStyle w:val="TableParagraph"/>
              <w:spacing w:before="0"/>
              <w:ind w:left="0"/>
              <w:rPr>
                <w:rFonts w:asciiTheme="minorHAnsi" w:hAnsiTheme="minorHAnsi" w:cstheme="minorHAnsi"/>
                <w:sz w:val="24"/>
              </w:rPr>
            </w:pPr>
          </w:p>
          <w:p w14:paraId="3BE0645B" w14:textId="77777777" w:rsidR="00AD3D8D" w:rsidRDefault="00AD3D8D">
            <w:pPr>
              <w:pStyle w:val="TableParagraph"/>
              <w:spacing w:before="0"/>
              <w:ind w:left="0"/>
              <w:rPr>
                <w:rFonts w:asciiTheme="minorHAnsi" w:hAnsiTheme="minorHAnsi" w:cstheme="minorHAnsi"/>
                <w:sz w:val="24"/>
              </w:rPr>
            </w:pPr>
          </w:p>
          <w:p w14:paraId="2AC01EA9" w14:textId="77777777" w:rsidR="00AD3D8D" w:rsidRDefault="00AD3D8D">
            <w:pPr>
              <w:pStyle w:val="TableParagraph"/>
              <w:spacing w:before="0"/>
              <w:ind w:left="0"/>
              <w:rPr>
                <w:rFonts w:asciiTheme="minorHAnsi" w:hAnsiTheme="minorHAnsi" w:cstheme="minorHAnsi"/>
                <w:sz w:val="24"/>
              </w:rPr>
            </w:pPr>
          </w:p>
          <w:p w14:paraId="3DC348E4" w14:textId="77777777" w:rsidR="00B8453C" w:rsidRDefault="00B8453C">
            <w:pPr>
              <w:pStyle w:val="TableParagraph"/>
              <w:spacing w:before="0"/>
              <w:ind w:left="0"/>
              <w:rPr>
                <w:rFonts w:asciiTheme="minorHAnsi" w:hAnsiTheme="minorHAnsi" w:cstheme="minorHAnsi"/>
                <w:sz w:val="24"/>
              </w:rPr>
            </w:pPr>
          </w:p>
          <w:p w14:paraId="32D4401E" w14:textId="55447181" w:rsidR="00762610" w:rsidRDefault="00AD3D8D">
            <w:pPr>
              <w:pStyle w:val="TableParagraph"/>
              <w:spacing w:before="0"/>
              <w:ind w:left="0"/>
              <w:rPr>
                <w:rFonts w:asciiTheme="minorHAnsi" w:hAnsiTheme="minorHAnsi" w:cstheme="minorHAnsi"/>
                <w:sz w:val="24"/>
              </w:rPr>
            </w:pPr>
            <w:r>
              <w:rPr>
                <w:rFonts w:asciiTheme="minorHAnsi" w:hAnsiTheme="minorHAnsi" w:cstheme="minorHAnsi"/>
                <w:sz w:val="24"/>
              </w:rPr>
              <w:t>Y5 children able to take on role of sports leader for EYFS school sports day event.</w:t>
            </w:r>
          </w:p>
          <w:p w14:paraId="5B560B68" w14:textId="0F007212" w:rsidR="00762610" w:rsidRDefault="00762610">
            <w:pPr>
              <w:pStyle w:val="TableParagraph"/>
              <w:spacing w:before="0"/>
              <w:ind w:left="0"/>
              <w:rPr>
                <w:rFonts w:asciiTheme="minorHAnsi" w:hAnsiTheme="minorHAnsi" w:cstheme="minorHAnsi"/>
                <w:sz w:val="24"/>
              </w:rPr>
            </w:pPr>
          </w:p>
          <w:p w14:paraId="1F24D57D" w14:textId="4F7AA567" w:rsidR="00762610" w:rsidRDefault="00762610">
            <w:pPr>
              <w:pStyle w:val="TableParagraph"/>
              <w:spacing w:before="0"/>
              <w:ind w:left="0"/>
              <w:rPr>
                <w:rFonts w:asciiTheme="minorHAnsi" w:hAnsiTheme="minorHAnsi" w:cstheme="minorHAnsi"/>
                <w:sz w:val="24"/>
              </w:rPr>
            </w:pPr>
            <w:r>
              <w:rPr>
                <w:rFonts w:asciiTheme="minorHAnsi" w:hAnsiTheme="minorHAnsi" w:cstheme="minorHAnsi"/>
                <w:sz w:val="24"/>
              </w:rPr>
              <w:t>Progress for current Y4 children when compared to outcomes in Y3: Summer 2024 (Y3) 61% in purple group (beginners) and 39% in Amber. Summer 2025 (Y4) 23% in Red (one group up from beginners), 58% in Amber and 19% in Green + (meeting KS2 expectations).</w:t>
            </w:r>
          </w:p>
          <w:p w14:paraId="04CF025C" w14:textId="2C2B75C3" w:rsidR="005C3CC0" w:rsidRPr="00BD4244" w:rsidRDefault="005C3CC0">
            <w:pPr>
              <w:pStyle w:val="TableParagraph"/>
              <w:spacing w:before="0"/>
              <w:ind w:left="0"/>
              <w:rPr>
                <w:rFonts w:asciiTheme="minorHAnsi" w:hAnsiTheme="minorHAnsi" w:cstheme="minorHAnsi"/>
                <w:sz w:val="24"/>
              </w:rPr>
            </w:pPr>
          </w:p>
        </w:tc>
        <w:tc>
          <w:tcPr>
            <w:tcW w:w="4768" w:type="dxa"/>
          </w:tcPr>
          <w:p w14:paraId="02DA0994" w14:textId="28775E95" w:rsidR="0069539B" w:rsidRDefault="00BD4244">
            <w:pPr>
              <w:pStyle w:val="TableParagraph"/>
              <w:spacing w:before="0"/>
              <w:ind w:left="0"/>
              <w:rPr>
                <w:rFonts w:asciiTheme="minorHAnsi" w:hAnsiTheme="minorHAnsi" w:cstheme="minorHAnsi"/>
                <w:sz w:val="24"/>
              </w:rPr>
            </w:pPr>
            <w:r w:rsidRPr="00BD4244">
              <w:rPr>
                <w:rFonts w:asciiTheme="minorHAnsi" w:hAnsiTheme="minorHAnsi" w:cstheme="minorHAnsi"/>
                <w:sz w:val="24"/>
              </w:rPr>
              <w:t xml:space="preserve">Teams have included </w:t>
            </w:r>
            <w:r>
              <w:rPr>
                <w:rFonts w:asciiTheme="minorHAnsi" w:hAnsiTheme="minorHAnsi" w:cstheme="minorHAnsi"/>
                <w:sz w:val="24"/>
              </w:rPr>
              <w:t xml:space="preserve">both boys and girls and </w:t>
            </w:r>
            <w:r w:rsidRPr="00BD4244">
              <w:rPr>
                <w:rFonts w:asciiTheme="minorHAnsi" w:hAnsiTheme="minorHAnsi" w:cstheme="minorHAnsi"/>
                <w:sz w:val="24"/>
              </w:rPr>
              <w:t>children with SEND and in receipt of PP.</w:t>
            </w:r>
          </w:p>
          <w:p w14:paraId="06743314" w14:textId="2DA3DEE8" w:rsidR="00CA3079" w:rsidRDefault="00CA3079">
            <w:pPr>
              <w:pStyle w:val="TableParagraph"/>
              <w:spacing w:before="0"/>
              <w:ind w:left="0"/>
              <w:rPr>
                <w:rFonts w:asciiTheme="minorHAnsi" w:hAnsiTheme="minorHAnsi" w:cstheme="minorHAnsi"/>
                <w:sz w:val="24"/>
              </w:rPr>
            </w:pPr>
            <w:r>
              <w:rPr>
                <w:rFonts w:asciiTheme="minorHAnsi" w:hAnsiTheme="minorHAnsi" w:cstheme="minorHAnsi"/>
                <w:sz w:val="24"/>
              </w:rPr>
              <w:t xml:space="preserve">Costs of overtime for some </w:t>
            </w:r>
            <w:r w:rsidR="00BA5A5A">
              <w:rPr>
                <w:rFonts w:asciiTheme="minorHAnsi" w:hAnsiTheme="minorHAnsi" w:cstheme="minorHAnsi"/>
                <w:sz w:val="24"/>
              </w:rPr>
              <w:t>e</w:t>
            </w:r>
            <w:bookmarkStart w:id="0" w:name="_GoBack"/>
            <w:bookmarkEnd w:id="0"/>
            <w:r>
              <w:rPr>
                <w:rFonts w:asciiTheme="minorHAnsi" w:hAnsiTheme="minorHAnsi" w:cstheme="minorHAnsi"/>
                <w:sz w:val="24"/>
              </w:rPr>
              <w:t>vents to allow groups to attend sessions that run past end of school time.</w:t>
            </w:r>
          </w:p>
          <w:p w14:paraId="1003D574" w14:textId="77777777" w:rsidR="00762610" w:rsidRDefault="00762610">
            <w:pPr>
              <w:pStyle w:val="TableParagraph"/>
              <w:spacing w:before="0"/>
              <w:ind w:left="0"/>
              <w:rPr>
                <w:rFonts w:asciiTheme="minorHAnsi" w:hAnsiTheme="minorHAnsi" w:cstheme="minorHAnsi"/>
                <w:sz w:val="24"/>
              </w:rPr>
            </w:pPr>
          </w:p>
          <w:p w14:paraId="3E11737B" w14:textId="77777777" w:rsidR="00762610" w:rsidRDefault="00762610">
            <w:pPr>
              <w:pStyle w:val="TableParagraph"/>
              <w:spacing w:before="0"/>
              <w:ind w:left="0"/>
              <w:rPr>
                <w:rFonts w:asciiTheme="minorHAnsi" w:hAnsiTheme="minorHAnsi" w:cstheme="minorHAnsi"/>
                <w:sz w:val="24"/>
              </w:rPr>
            </w:pPr>
          </w:p>
          <w:p w14:paraId="04441F4E" w14:textId="77777777" w:rsidR="00762610" w:rsidRDefault="00762610">
            <w:pPr>
              <w:pStyle w:val="TableParagraph"/>
              <w:spacing w:before="0"/>
              <w:ind w:left="0"/>
              <w:rPr>
                <w:rFonts w:asciiTheme="minorHAnsi" w:hAnsiTheme="minorHAnsi" w:cstheme="minorHAnsi"/>
                <w:sz w:val="24"/>
              </w:rPr>
            </w:pPr>
          </w:p>
          <w:p w14:paraId="56B1CFE4" w14:textId="77777777" w:rsidR="00762610" w:rsidRDefault="00762610">
            <w:pPr>
              <w:pStyle w:val="TableParagraph"/>
              <w:spacing w:before="0"/>
              <w:ind w:left="0"/>
              <w:rPr>
                <w:rFonts w:asciiTheme="minorHAnsi" w:hAnsiTheme="minorHAnsi" w:cstheme="minorHAnsi"/>
                <w:sz w:val="24"/>
              </w:rPr>
            </w:pPr>
          </w:p>
          <w:p w14:paraId="3D6CB65D" w14:textId="77777777" w:rsidR="00762610" w:rsidRDefault="00762610">
            <w:pPr>
              <w:pStyle w:val="TableParagraph"/>
              <w:spacing w:before="0"/>
              <w:ind w:left="0"/>
              <w:rPr>
                <w:rFonts w:asciiTheme="minorHAnsi" w:hAnsiTheme="minorHAnsi" w:cstheme="minorHAnsi"/>
                <w:sz w:val="24"/>
              </w:rPr>
            </w:pPr>
          </w:p>
          <w:p w14:paraId="3412BAF0" w14:textId="77777777" w:rsidR="00762610" w:rsidRDefault="00762610">
            <w:pPr>
              <w:pStyle w:val="TableParagraph"/>
              <w:spacing w:before="0"/>
              <w:ind w:left="0"/>
              <w:rPr>
                <w:rFonts w:asciiTheme="minorHAnsi" w:hAnsiTheme="minorHAnsi" w:cstheme="minorHAnsi"/>
                <w:sz w:val="24"/>
              </w:rPr>
            </w:pPr>
          </w:p>
          <w:p w14:paraId="3388BB3D" w14:textId="77777777" w:rsidR="00762610" w:rsidRDefault="00762610">
            <w:pPr>
              <w:pStyle w:val="TableParagraph"/>
              <w:spacing w:before="0"/>
              <w:ind w:left="0"/>
              <w:rPr>
                <w:rFonts w:asciiTheme="minorHAnsi" w:hAnsiTheme="minorHAnsi" w:cstheme="minorHAnsi"/>
                <w:sz w:val="24"/>
              </w:rPr>
            </w:pPr>
          </w:p>
          <w:p w14:paraId="20AF8720" w14:textId="77777777" w:rsidR="00762610" w:rsidRDefault="00762610">
            <w:pPr>
              <w:pStyle w:val="TableParagraph"/>
              <w:spacing w:before="0"/>
              <w:ind w:left="0"/>
              <w:rPr>
                <w:rFonts w:asciiTheme="minorHAnsi" w:hAnsiTheme="minorHAnsi" w:cstheme="minorHAnsi"/>
                <w:sz w:val="24"/>
              </w:rPr>
            </w:pPr>
          </w:p>
          <w:p w14:paraId="0653EFFF" w14:textId="77777777" w:rsidR="00762610" w:rsidRDefault="00762610">
            <w:pPr>
              <w:pStyle w:val="TableParagraph"/>
              <w:spacing w:before="0"/>
              <w:ind w:left="0"/>
              <w:rPr>
                <w:rFonts w:asciiTheme="minorHAnsi" w:hAnsiTheme="minorHAnsi" w:cstheme="minorHAnsi"/>
                <w:sz w:val="24"/>
              </w:rPr>
            </w:pPr>
          </w:p>
          <w:p w14:paraId="4AA8DE96" w14:textId="77777777" w:rsidR="00762610" w:rsidRDefault="00762610">
            <w:pPr>
              <w:pStyle w:val="TableParagraph"/>
              <w:spacing w:before="0"/>
              <w:ind w:left="0"/>
              <w:rPr>
                <w:rFonts w:asciiTheme="minorHAnsi" w:hAnsiTheme="minorHAnsi" w:cstheme="minorHAnsi"/>
                <w:sz w:val="24"/>
              </w:rPr>
            </w:pPr>
          </w:p>
          <w:p w14:paraId="705147DC" w14:textId="77777777" w:rsidR="00AD3D8D" w:rsidRDefault="00AD3D8D">
            <w:pPr>
              <w:pStyle w:val="TableParagraph"/>
              <w:spacing w:before="0"/>
              <w:ind w:left="0"/>
              <w:rPr>
                <w:rFonts w:asciiTheme="minorHAnsi" w:hAnsiTheme="minorHAnsi" w:cstheme="minorHAnsi"/>
                <w:sz w:val="24"/>
              </w:rPr>
            </w:pPr>
          </w:p>
          <w:p w14:paraId="1EE244CC" w14:textId="77777777" w:rsidR="00266C81" w:rsidRDefault="00266C81">
            <w:pPr>
              <w:pStyle w:val="TableParagraph"/>
              <w:spacing w:before="0"/>
              <w:ind w:left="0"/>
              <w:rPr>
                <w:rFonts w:asciiTheme="minorHAnsi" w:hAnsiTheme="minorHAnsi" w:cstheme="minorHAnsi"/>
                <w:sz w:val="24"/>
              </w:rPr>
            </w:pPr>
          </w:p>
          <w:p w14:paraId="6DE0A211" w14:textId="77777777" w:rsidR="00266C81" w:rsidRDefault="00266C81">
            <w:pPr>
              <w:pStyle w:val="TableParagraph"/>
              <w:spacing w:before="0"/>
              <w:ind w:left="0"/>
              <w:rPr>
                <w:rFonts w:asciiTheme="minorHAnsi" w:hAnsiTheme="minorHAnsi" w:cstheme="minorHAnsi"/>
                <w:sz w:val="24"/>
              </w:rPr>
            </w:pPr>
          </w:p>
          <w:p w14:paraId="1ABCB33E" w14:textId="77777777" w:rsidR="005017C1" w:rsidRDefault="005017C1">
            <w:pPr>
              <w:pStyle w:val="TableParagraph"/>
              <w:spacing w:before="0"/>
              <w:ind w:left="0"/>
              <w:rPr>
                <w:rFonts w:asciiTheme="minorHAnsi" w:hAnsiTheme="minorHAnsi" w:cstheme="minorHAnsi"/>
                <w:sz w:val="24"/>
              </w:rPr>
            </w:pPr>
          </w:p>
          <w:p w14:paraId="149A3EFE" w14:textId="7AAEB0AC" w:rsidR="00762610" w:rsidRPr="00BD4244" w:rsidRDefault="00762610">
            <w:pPr>
              <w:pStyle w:val="TableParagraph"/>
              <w:spacing w:before="0"/>
              <w:ind w:left="0"/>
              <w:rPr>
                <w:rFonts w:asciiTheme="minorHAnsi" w:hAnsiTheme="minorHAnsi" w:cstheme="minorHAnsi"/>
                <w:sz w:val="24"/>
              </w:rPr>
            </w:pPr>
            <w:r>
              <w:rPr>
                <w:rFonts w:asciiTheme="minorHAnsi" w:hAnsiTheme="minorHAnsi" w:cstheme="minorHAnsi"/>
                <w:sz w:val="24"/>
              </w:rPr>
              <w:t>Additional cost of member of staff to attend swimming (20 weeks of additional afternoon cover)</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3EC371C2" w:rsidR="0069539B" w:rsidRPr="002C5CA6" w:rsidRDefault="00FD26C0">
      <w:pPr>
        <w:spacing w:before="3" w:line="235" w:lineRule="auto"/>
        <w:ind w:left="180"/>
        <w:rPr>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r w:rsidR="002C5CA6">
        <w:rPr>
          <w:i/>
          <w:color w:val="231F20"/>
          <w:sz w:val="28"/>
        </w:rPr>
        <w:t xml:space="preserve">. </w:t>
      </w:r>
      <w:r w:rsidR="002C5CA6" w:rsidRPr="002C5CA6">
        <w:rPr>
          <w:b/>
          <w:color w:val="231F20"/>
          <w:sz w:val="28"/>
        </w:rPr>
        <w:t>Cohort size 21</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6485BDCD" w:rsidR="0069539B" w:rsidRDefault="00921E0C">
            <w:pPr>
              <w:pStyle w:val="TableParagraph"/>
              <w:ind w:left="79"/>
              <w:rPr>
                <w:sz w:val="28"/>
              </w:rPr>
            </w:pPr>
            <w:r>
              <w:rPr>
                <w:sz w:val="28"/>
              </w:rPr>
              <w:t>81%</w:t>
            </w:r>
          </w:p>
        </w:tc>
        <w:tc>
          <w:tcPr>
            <w:tcW w:w="5686" w:type="dxa"/>
          </w:tcPr>
          <w:p w14:paraId="6E452CF1" w14:textId="420251B8" w:rsidR="0069539B" w:rsidRPr="008F0F5C" w:rsidRDefault="0069539B">
            <w:pPr>
              <w:pStyle w:val="TableParagraph"/>
              <w:spacing w:before="3" w:line="235" w:lineRule="auto"/>
              <w:rPr>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3628A5E" w:rsidR="0069539B" w:rsidRDefault="00921E0C">
            <w:pPr>
              <w:pStyle w:val="TableParagraph"/>
              <w:ind w:left="79"/>
              <w:rPr>
                <w:sz w:val="28"/>
              </w:rPr>
            </w:pPr>
            <w:r>
              <w:rPr>
                <w:sz w:val="28"/>
              </w:rPr>
              <w:t>81%</w:t>
            </w:r>
          </w:p>
        </w:tc>
        <w:tc>
          <w:tcPr>
            <w:tcW w:w="5686" w:type="dxa"/>
          </w:tcPr>
          <w:p w14:paraId="4377F271" w14:textId="34040B7A" w:rsidR="0069539B" w:rsidRPr="00921E0C" w:rsidRDefault="0069539B">
            <w:pPr>
              <w:pStyle w:val="TableParagraph"/>
              <w:spacing w:before="3" w:line="235" w:lineRule="auto"/>
              <w:ind w:right="63"/>
              <w:rPr>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43225915" w:rsidR="0069539B" w:rsidRDefault="00921E0C">
            <w:pPr>
              <w:pStyle w:val="TableParagraph"/>
              <w:ind w:left="79"/>
              <w:rPr>
                <w:sz w:val="28"/>
              </w:rPr>
            </w:pPr>
            <w:r>
              <w:rPr>
                <w:color w:val="231F20"/>
                <w:sz w:val="28"/>
              </w:rPr>
              <w:t>90</w:t>
            </w:r>
            <w:r w:rsidR="00FD26C0">
              <w:rPr>
                <w:color w:val="231F20"/>
                <w:sz w:val="28"/>
              </w:rPr>
              <w:t>%</w:t>
            </w:r>
          </w:p>
        </w:tc>
        <w:tc>
          <w:tcPr>
            <w:tcW w:w="5686" w:type="dxa"/>
          </w:tcPr>
          <w:p w14:paraId="6C0D0ADA" w14:textId="0808506E"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557FCCFC" w:rsidR="0069539B" w:rsidRDefault="00921E0C">
            <w:pPr>
              <w:pStyle w:val="TableParagraph"/>
              <w:ind w:left="79"/>
              <w:rPr>
                <w:sz w:val="28"/>
              </w:rPr>
            </w:pPr>
            <w:r>
              <w:rPr>
                <w:color w:val="231F20"/>
                <w:spacing w:val="-2"/>
                <w:sz w:val="28"/>
              </w:rPr>
              <w:t>No</w:t>
            </w:r>
          </w:p>
        </w:tc>
        <w:tc>
          <w:tcPr>
            <w:tcW w:w="5686" w:type="dxa"/>
          </w:tcPr>
          <w:p w14:paraId="76EEED5D" w14:textId="49963005" w:rsidR="0069539B" w:rsidRPr="002B0ED7" w:rsidRDefault="0069539B">
            <w:pPr>
              <w:pStyle w:val="TableParagraph"/>
              <w:spacing w:before="0"/>
              <w:ind w:left="0"/>
              <w:rPr>
                <w:rFonts w:asciiTheme="minorHAnsi" w:hAnsiTheme="minorHAnsi" w:cstheme="minorHAnsi"/>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2518D86E" w:rsidR="0069539B" w:rsidRDefault="00FD26C0">
            <w:pPr>
              <w:pStyle w:val="TableParagraph"/>
              <w:ind w:left="79"/>
              <w:rPr>
                <w:sz w:val="28"/>
              </w:rPr>
            </w:pPr>
            <w:r>
              <w:rPr>
                <w:color w:val="231F20"/>
                <w:spacing w:val="-2"/>
                <w:sz w:val="28"/>
              </w:rPr>
              <w:t>No</w:t>
            </w:r>
          </w:p>
        </w:tc>
        <w:tc>
          <w:tcPr>
            <w:tcW w:w="5686" w:type="dxa"/>
          </w:tcPr>
          <w:p w14:paraId="1ADEDEDC" w14:textId="68CC969D" w:rsidR="0069539B" w:rsidRPr="005017C1" w:rsidRDefault="005017C1">
            <w:pPr>
              <w:pStyle w:val="TableParagraph"/>
              <w:spacing w:before="0"/>
              <w:ind w:left="0"/>
              <w:rPr>
                <w:rFonts w:asciiTheme="minorHAnsi" w:hAnsiTheme="minorHAnsi" w:cstheme="minorHAnsi"/>
                <w:sz w:val="26"/>
              </w:rPr>
            </w:pPr>
            <w:r w:rsidRPr="005017C1">
              <w:rPr>
                <w:rFonts w:asciiTheme="minorHAnsi" w:hAnsiTheme="minorHAnsi" w:cstheme="minorHAnsi"/>
                <w:sz w:val="28"/>
              </w:rPr>
              <w:t>Leisure Centre swimming teachers teach swimming</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E0053EB" w:rsidR="0069539B" w:rsidRDefault="002B0ED7" w:rsidP="002B0ED7">
            <w:pPr>
              <w:pStyle w:val="TableParagraph"/>
              <w:ind w:left="0"/>
              <w:rPr>
                <w:i/>
                <w:sz w:val="28"/>
              </w:rPr>
            </w:pPr>
            <w:r>
              <w:rPr>
                <w:i/>
                <w:color w:val="4C4D4F"/>
                <w:spacing w:val="-2"/>
                <w:sz w:val="28"/>
              </w:rPr>
              <w:t>Carol Phillips</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555E87FD" w:rsidR="002B0ED7" w:rsidRPr="002B0ED7" w:rsidRDefault="002B0ED7" w:rsidP="002B0ED7">
            <w:pPr>
              <w:pStyle w:val="TableParagraph"/>
              <w:rPr>
                <w:i/>
                <w:color w:val="4C4D4F"/>
                <w:sz w:val="28"/>
              </w:rPr>
            </w:pPr>
            <w:r>
              <w:rPr>
                <w:i/>
                <w:color w:val="4C4D4F"/>
                <w:sz w:val="28"/>
              </w:rPr>
              <w:t>Wendy Copping with Carol Phillips</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2693C71C" w:rsidR="0069539B" w:rsidRDefault="0069539B">
            <w:pPr>
              <w:pStyle w:val="TableParagraph"/>
              <w:rPr>
                <w:i/>
                <w:sz w:val="28"/>
              </w:rPr>
            </w:pP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13461A70" w:rsidR="0069539B" w:rsidRPr="002B0ED7" w:rsidRDefault="00CA3079">
            <w:pPr>
              <w:pStyle w:val="TableParagraph"/>
              <w:spacing w:before="0"/>
              <w:ind w:left="0"/>
              <w:rPr>
                <w:rFonts w:asciiTheme="minorHAnsi" w:hAnsiTheme="minorHAnsi" w:cstheme="minorHAnsi"/>
                <w:sz w:val="26"/>
              </w:rPr>
            </w:pPr>
            <w:r>
              <w:rPr>
                <w:rFonts w:asciiTheme="minorHAnsi" w:hAnsiTheme="minorHAnsi" w:cstheme="minorHAnsi"/>
                <w:sz w:val="26"/>
              </w:rPr>
              <w:t>July 2025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1E3E"/>
    <w:rsid w:val="00041DBE"/>
    <w:rsid w:val="00087729"/>
    <w:rsid w:val="00120476"/>
    <w:rsid w:val="00126F20"/>
    <w:rsid w:val="0016023A"/>
    <w:rsid w:val="00186CE9"/>
    <w:rsid w:val="00266C81"/>
    <w:rsid w:val="002B0ED7"/>
    <w:rsid w:val="002B316E"/>
    <w:rsid w:val="002C5CA6"/>
    <w:rsid w:val="004A623C"/>
    <w:rsid w:val="005017C1"/>
    <w:rsid w:val="00543942"/>
    <w:rsid w:val="005A57D1"/>
    <w:rsid w:val="005C3CC0"/>
    <w:rsid w:val="0069539B"/>
    <w:rsid w:val="0071745E"/>
    <w:rsid w:val="007358DD"/>
    <w:rsid w:val="00762610"/>
    <w:rsid w:val="008046B0"/>
    <w:rsid w:val="008A621B"/>
    <w:rsid w:val="008B42D7"/>
    <w:rsid w:val="008C7781"/>
    <w:rsid w:val="008F0F5C"/>
    <w:rsid w:val="00921E0C"/>
    <w:rsid w:val="009E4B66"/>
    <w:rsid w:val="00A976E6"/>
    <w:rsid w:val="00AD3D8D"/>
    <w:rsid w:val="00B8453C"/>
    <w:rsid w:val="00BA5A5A"/>
    <w:rsid w:val="00BD3CF2"/>
    <w:rsid w:val="00BD4244"/>
    <w:rsid w:val="00BE51E1"/>
    <w:rsid w:val="00C102CF"/>
    <w:rsid w:val="00CA3079"/>
    <w:rsid w:val="00D361E2"/>
    <w:rsid w:val="00D605FE"/>
    <w:rsid w:val="00D71EA3"/>
    <w:rsid w:val="00DC0394"/>
    <w:rsid w:val="00E12F0A"/>
    <w:rsid w:val="00E564D9"/>
    <w:rsid w:val="00E8613A"/>
    <w:rsid w:val="00ED6259"/>
    <w:rsid w:val="00F025CA"/>
    <w:rsid w:val="00F61EF5"/>
    <w:rsid w:val="00F77B7F"/>
    <w:rsid w:val="00FA352C"/>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7358DD"/>
    <w:rPr>
      <w:rFonts w:ascii="Segoe UI" w:hAnsi="Segoe UI"/>
      <w:sz w:val="18"/>
      <w:szCs w:val="18"/>
    </w:rPr>
  </w:style>
  <w:style w:type="character" w:customStyle="1" w:styleId="BalloonTextChar">
    <w:name w:val="Balloon Text Char"/>
    <w:basedOn w:val="DefaultParagraphFont"/>
    <w:link w:val="BalloonText"/>
    <w:uiPriority w:val="99"/>
    <w:semiHidden/>
    <w:rsid w:val="007358DD"/>
    <w:rPr>
      <w:rFonts w:ascii="Segoe UI" w:eastAsia="Calibri" w:hAnsi="Segoe UI" w:cs="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9</Pages>
  <Words>1260</Words>
  <Characters>7185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Miss C Phillips</cp:lastModifiedBy>
  <cp:revision>11</cp:revision>
  <cp:lastPrinted>2025-06-19T10:50:00Z</cp:lastPrinted>
  <dcterms:created xsi:type="dcterms:W3CDTF">2025-06-19T10:52:00Z</dcterms:created>
  <dcterms:modified xsi:type="dcterms:W3CDTF">2025-07-15T19:05:00Z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